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1E719" w14:textId="1C7A7C8D" w:rsidR="002F3D93" w:rsidRPr="00907788" w:rsidRDefault="002F3D93" w:rsidP="00BD5F21">
      <w:pPr>
        <w:pStyle w:val="BodyTextIndent"/>
        <w:spacing w:before="0"/>
        <w:ind w:left="0"/>
        <w:jc w:val="left"/>
        <w:rPr>
          <w:rFonts w:asciiTheme="majorHAnsi" w:hAnsiTheme="majorHAnsi" w:cstheme="majorHAnsi"/>
          <w:b/>
          <w:bCs/>
          <w:sz w:val="16"/>
          <w:szCs w:val="16"/>
        </w:rPr>
      </w:pPr>
      <w:r w:rsidRPr="00907788">
        <w:rPr>
          <w:rFonts w:asciiTheme="majorHAnsi" w:hAnsiTheme="majorHAnsi" w:cstheme="majorHAnsi"/>
          <w:sz w:val="24"/>
          <w:szCs w:val="24"/>
          <w:u w:val="single"/>
        </w:rPr>
        <w:t>FEES: Corn Planters</w:t>
      </w:r>
      <w:r w:rsidR="00B3383E" w:rsidRPr="00907788">
        <w:rPr>
          <w:rFonts w:asciiTheme="majorHAnsi" w:hAnsiTheme="majorHAnsi" w:cstheme="majorHAnsi"/>
          <w:sz w:val="24"/>
          <w:szCs w:val="24"/>
        </w:rPr>
        <w:t xml:space="preserve"> </w:t>
      </w:r>
      <w:r w:rsidRPr="00907788">
        <w:rPr>
          <w:rFonts w:asciiTheme="majorHAnsi" w:hAnsiTheme="majorHAnsi" w:cstheme="majorHAnsi"/>
          <w:sz w:val="24"/>
          <w:szCs w:val="24"/>
        </w:rPr>
        <w:t>- $</w:t>
      </w:r>
      <w:r w:rsidR="00FA5FC6" w:rsidRPr="00907788">
        <w:rPr>
          <w:rFonts w:asciiTheme="majorHAnsi" w:hAnsiTheme="majorHAnsi" w:cstheme="majorHAnsi"/>
          <w:sz w:val="24"/>
          <w:szCs w:val="24"/>
        </w:rPr>
        <w:t>30</w:t>
      </w:r>
      <w:r w:rsidRPr="00907788">
        <w:rPr>
          <w:rFonts w:asciiTheme="majorHAnsi" w:hAnsiTheme="majorHAnsi" w:cstheme="majorHAnsi"/>
          <w:sz w:val="24"/>
          <w:szCs w:val="24"/>
        </w:rPr>
        <w:t xml:space="preserve">.00 per acre up to 30 acres, then </w:t>
      </w:r>
      <w:r w:rsidR="00B3383E" w:rsidRPr="00907788">
        <w:rPr>
          <w:rFonts w:asciiTheme="majorHAnsi" w:hAnsiTheme="majorHAnsi" w:cstheme="majorHAnsi"/>
          <w:sz w:val="24"/>
          <w:szCs w:val="24"/>
        </w:rPr>
        <w:t xml:space="preserve">  </w:t>
      </w:r>
      <w:r w:rsidRPr="00907788">
        <w:rPr>
          <w:rFonts w:asciiTheme="majorHAnsi" w:hAnsiTheme="majorHAnsi" w:cstheme="majorHAnsi"/>
          <w:sz w:val="24"/>
          <w:szCs w:val="24"/>
        </w:rPr>
        <w:t>$</w:t>
      </w:r>
      <w:r w:rsidR="009E6002" w:rsidRPr="00907788">
        <w:rPr>
          <w:rFonts w:asciiTheme="majorHAnsi" w:hAnsiTheme="majorHAnsi" w:cstheme="majorHAnsi"/>
          <w:sz w:val="24"/>
          <w:szCs w:val="24"/>
        </w:rPr>
        <w:t>2</w:t>
      </w:r>
      <w:r w:rsidR="00824D5D" w:rsidRPr="00907788">
        <w:rPr>
          <w:rFonts w:asciiTheme="majorHAnsi" w:hAnsiTheme="majorHAnsi" w:cstheme="majorHAnsi"/>
          <w:sz w:val="24"/>
          <w:szCs w:val="24"/>
        </w:rPr>
        <w:t>5</w:t>
      </w:r>
      <w:r w:rsidRPr="00907788">
        <w:rPr>
          <w:rFonts w:asciiTheme="majorHAnsi" w:hAnsiTheme="majorHAnsi" w:cstheme="majorHAnsi"/>
          <w:sz w:val="24"/>
          <w:szCs w:val="24"/>
        </w:rPr>
        <w:t xml:space="preserve">.00 per acre over 30 acres </w:t>
      </w:r>
      <w:r w:rsidR="00E9784C" w:rsidRPr="00907788">
        <w:rPr>
          <w:rFonts w:asciiTheme="majorHAnsi" w:hAnsiTheme="majorHAnsi" w:cstheme="majorHAnsi"/>
          <w:sz w:val="24"/>
          <w:szCs w:val="24"/>
        </w:rPr>
        <w:t>per</w:t>
      </w:r>
      <w:r w:rsidRPr="00907788">
        <w:rPr>
          <w:rFonts w:asciiTheme="majorHAnsi" w:hAnsiTheme="majorHAnsi" w:cstheme="majorHAnsi"/>
          <w:sz w:val="24"/>
          <w:szCs w:val="24"/>
        </w:rPr>
        <w:t xml:space="preserve"> delivery. </w:t>
      </w:r>
    </w:p>
    <w:p w14:paraId="7B5B9C7F" w14:textId="5C9BF3F3" w:rsidR="002F3D93" w:rsidRPr="00907788" w:rsidRDefault="002F3D93" w:rsidP="007B50C2">
      <w:pPr>
        <w:spacing w:line="240" w:lineRule="auto"/>
        <w:ind w:left="2383" w:hanging="2340"/>
        <w:rPr>
          <w:rFonts w:asciiTheme="majorHAnsi" w:hAnsiTheme="majorHAnsi" w:cstheme="majorHAnsi"/>
          <w:sz w:val="24"/>
          <w:szCs w:val="24"/>
        </w:rPr>
      </w:pPr>
      <w:r w:rsidRPr="00907788">
        <w:rPr>
          <w:rFonts w:asciiTheme="majorHAnsi" w:hAnsiTheme="majorHAnsi" w:cstheme="majorHAnsi"/>
          <w:sz w:val="24"/>
          <w:szCs w:val="24"/>
          <w:u w:val="single"/>
        </w:rPr>
        <w:t>FEES:  Seeder</w:t>
      </w:r>
      <w:r w:rsidRPr="00907788">
        <w:rPr>
          <w:rFonts w:asciiTheme="majorHAnsi" w:hAnsiTheme="majorHAnsi" w:cstheme="majorHAnsi"/>
          <w:sz w:val="24"/>
          <w:szCs w:val="24"/>
        </w:rPr>
        <w:t xml:space="preserve"> - $</w:t>
      </w:r>
      <w:r w:rsidR="00FA5FC6" w:rsidRPr="00907788">
        <w:rPr>
          <w:rFonts w:asciiTheme="majorHAnsi" w:hAnsiTheme="majorHAnsi" w:cstheme="majorHAnsi"/>
          <w:sz w:val="24"/>
          <w:szCs w:val="24"/>
        </w:rPr>
        <w:t>25</w:t>
      </w:r>
      <w:r w:rsidRPr="00907788">
        <w:rPr>
          <w:rFonts w:asciiTheme="majorHAnsi" w:hAnsiTheme="majorHAnsi" w:cstheme="majorHAnsi"/>
          <w:sz w:val="24"/>
          <w:szCs w:val="24"/>
        </w:rPr>
        <w:t>.</w:t>
      </w:r>
      <w:r w:rsidR="003D3059" w:rsidRPr="00907788">
        <w:rPr>
          <w:rFonts w:asciiTheme="majorHAnsi" w:hAnsiTheme="majorHAnsi" w:cstheme="majorHAnsi"/>
          <w:sz w:val="24"/>
          <w:szCs w:val="24"/>
        </w:rPr>
        <w:t>00</w:t>
      </w:r>
      <w:r w:rsidRPr="00907788">
        <w:rPr>
          <w:rFonts w:asciiTheme="majorHAnsi" w:hAnsiTheme="majorHAnsi" w:cstheme="majorHAnsi"/>
          <w:sz w:val="24"/>
          <w:szCs w:val="24"/>
        </w:rPr>
        <w:t xml:space="preserve"> per acre for the 20</w:t>
      </w:r>
      <w:r w:rsidR="00F90D11" w:rsidRPr="00907788">
        <w:rPr>
          <w:rFonts w:asciiTheme="majorHAnsi" w:hAnsiTheme="majorHAnsi" w:cstheme="majorHAnsi"/>
          <w:sz w:val="24"/>
          <w:szCs w:val="24"/>
        </w:rPr>
        <w:t>2</w:t>
      </w:r>
      <w:r w:rsidR="00FA5FC6" w:rsidRPr="00907788">
        <w:rPr>
          <w:rFonts w:asciiTheme="majorHAnsi" w:hAnsiTheme="majorHAnsi" w:cstheme="majorHAnsi"/>
          <w:sz w:val="24"/>
          <w:szCs w:val="24"/>
        </w:rPr>
        <w:t>4</w:t>
      </w:r>
      <w:r w:rsidR="003D3059" w:rsidRPr="00907788">
        <w:rPr>
          <w:rFonts w:asciiTheme="majorHAnsi" w:hAnsiTheme="majorHAnsi" w:cstheme="majorHAnsi"/>
          <w:sz w:val="24"/>
          <w:szCs w:val="24"/>
        </w:rPr>
        <w:t xml:space="preserve"> spring</w:t>
      </w:r>
      <w:r w:rsidRPr="00907788">
        <w:rPr>
          <w:rFonts w:asciiTheme="majorHAnsi" w:hAnsiTheme="majorHAnsi" w:cstheme="majorHAnsi"/>
          <w:sz w:val="24"/>
          <w:szCs w:val="24"/>
        </w:rPr>
        <w:t xml:space="preserve"> planting season.</w:t>
      </w:r>
    </w:p>
    <w:p w14:paraId="048F9BFE" w14:textId="77777777" w:rsidR="002F3D93" w:rsidRPr="00907788" w:rsidRDefault="002F3D93" w:rsidP="007B50C2">
      <w:pPr>
        <w:spacing w:line="240" w:lineRule="auto"/>
        <w:ind w:left="3463" w:hanging="3420"/>
        <w:rPr>
          <w:rFonts w:asciiTheme="majorHAnsi" w:hAnsiTheme="majorHAnsi" w:cstheme="majorHAnsi"/>
          <w:sz w:val="24"/>
          <w:szCs w:val="24"/>
        </w:rPr>
      </w:pPr>
      <w:r w:rsidRPr="00907788">
        <w:rPr>
          <w:rFonts w:asciiTheme="majorHAnsi" w:hAnsiTheme="majorHAnsi" w:cstheme="majorHAnsi"/>
          <w:sz w:val="24"/>
          <w:szCs w:val="24"/>
          <w:u w:val="single"/>
        </w:rPr>
        <w:t>Discounts for Seeder</w:t>
      </w:r>
      <w:r w:rsidRPr="00907788">
        <w:rPr>
          <w:rFonts w:asciiTheme="majorHAnsi" w:hAnsiTheme="majorHAnsi" w:cstheme="majorHAnsi"/>
          <w:sz w:val="24"/>
          <w:szCs w:val="24"/>
        </w:rPr>
        <w:t xml:space="preserve"> - </w:t>
      </w:r>
      <w:r w:rsidR="0033213C" w:rsidRPr="00907788">
        <w:rPr>
          <w:rFonts w:asciiTheme="majorHAnsi" w:hAnsiTheme="majorHAnsi" w:cstheme="majorHAnsi"/>
          <w:sz w:val="24"/>
          <w:szCs w:val="24"/>
        </w:rPr>
        <w:t xml:space="preserve">$3 discount for fall cover crops; </w:t>
      </w:r>
      <w:r w:rsidR="00FF7DF3" w:rsidRPr="00907788">
        <w:rPr>
          <w:rFonts w:asciiTheme="majorHAnsi" w:hAnsiTheme="majorHAnsi" w:cstheme="majorHAnsi"/>
          <w:sz w:val="24"/>
          <w:szCs w:val="24"/>
        </w:rPr>
        <w:t xml:space="preserve">$10 discount for first </w:t>
      </w:r>
      <w:r w:rsidR="00F32E70" w:rsidRPr="00907788">
        <w:rPr>
          <w:rFonts w:asciiTheme="majorHAnsi" w:hAnsiTheme="majorHAnsi" w:cstheme="majorHAnsi"/>
          <w:sz w:val="24"/>
          <w:szCs w:val="24"/>
        </w:rPr>
        <w:t>6</w:t>
      </w:r>
      <w:r w:rsidR="00FF7DF3" w:rsidRPr="00907788">
        <w:rPr>
          <w:rFonts w:asciiTheme="majorHAnsi" w:hAnsiTheme="majorHAnsi" w:cstheme="majorHAnsi"/>
          <w:sz w:val="24"/>
          <w:szCs w:val="24"/>
        </w:rPr>
        <w:t>00 acres</w:t>
      </w:r>
      <w:r w:rsidR="003D3059" w:rsidRPr="00907788">
        <w:rPr>
          <w:rFonts w:asciiTheme="majorHAnsi" w:hAnsiTheme="majorHAnsi" w:cstheme="majorHAnsi"/>
          <w:sz w:val="24"/>
          <w:szCs w:val="24"/>
        </w:rPr>
        <w:t xml:space="preserve"> of fall cover crop, countywide</w:t>
      </w:r>
      <w:r w:rsidR="00FF7DF3" w:rsidRPr="00907788">
        <w:rPr>
          <w:rFonts w:asciiTheme="majorHAnsi" w:hAnsiTheme="majorHAnsi" w:cstheme="majorHAnsi"/>
          <w:sz w:val="24"/>
          <w:szCs w:val="24"/>
        </w:rPr>
        <w:t>.</w:t>
      </w:r>
    </w:p>
    <w:p w14:paraId="14600976" w14:textId="652F577D" w:rsidR="002F3D93" w:rsidRPr="00907788" w:rsidRDefault="002F3D93" w:rsidP="007B50C2">
      <w:pPr>
        <w:spacing w:line="240" w:lineRule="auto"/>
        <w:ind w:left="3110" w:hanging="3067"/>
        <w:rPr>
          <w:rFonts w:asciiTheme="majorHAnsi" w:hAnsiTheme="majorHAnsi" w:cstheme="majorHAnsi"/>
          <w:sz w:val="24"/>
          <w:szCs w:val="24"/>
        </w:rPr>
      </w:pPr>
      <w:r w:rsidRPr="00907788">
        <w:rPr>
          <w:rFonts w:asciiTheme="majorHAnsi" w:hAnsiTheme="majorHAnsi" w:cstheme="majorHAnsi"/>
          <w:sz w:val="24"/>
          <w:szCs w:val="24"/>
          <w:u w:val="single"/>
        </w:rPr>
        <w:t>Minimum Charge</w:t>
      </w:r>
      <w:r w:rsidRPr="00907788">
        <w:rPr>
          <w:rFonts w:asciiTheme="majorHAnsi" w:hAnsiTheme="majorHAnsi" w:cstheme="majorHAnsi"/>
          <w:sz w:val="24"/>
          <w:szCs w:val="24"/>
        </w:rPr>
        <w:t xml:space="preserve"> - $ 1</w:t>
      </w:r>
      <w:r w:rsidR="004C0A1E" w:rsidRPr="00907788">
        <w:rPr>
          <w:rFonts w:asciiTheme="majorHAnsi" w:hAnsiTheme="majorHAnsi" w:cstheme="majorHAnsi"/>
          <w:sz w:val="24"/>
          <w:szCs w:val="24"/>
        </w:rPr>
        <w:t>25</w:t>
      </w:r>
      <w:r w:rsidRPr="00907788">
        <w:rPr>
          <w:rFonts w:asciiTheme="majorHAnsi" w:hAnsiTheme="majorHAnsi" w:cstheme="majorHAnsi"/>
          <w:sz w:val="24"/>
          <w:szCs w:val="24"/>
        </w:rPr>
        <w:t xml:space="preserve">.00 per delivery. </w:t>
      </w:r>
    </w:p>
    <w:p w14:paraId="4357B175" w14:textId="118086ED" w:rsidR="002F3D93" w:rsidRPr="00907788" w:rsidRDefault="002F3D93" w:rsidP="007B50C2">
      <w:pPr>
        <w:spacing w:line="240" w:lineRule="auto"/>
        <w:ind w:left="1753" w:hanging="1710"/>
        <w:rPr>
          <w:rFonts w:asciiTheme="majorHAnsi" w:hAnsiTheme="majorHAnsi" w:cstheme="majorHAnsi"/>
          <w:b/>
          <w:sz w:val="24"/>
          <w:szCs w:val="24"/>
          <w:u w:val="single"/>
        </w:rPr>
      </w:pPr>
      <w:r w:rsidRPr="00907788">
        <w:rPr>
          <w:rFonts w:asciiTheme="majorHAnsi" w:hAnsiTheme="majorHAnsi" w:cstheme="majorHAnsi"/>
          <w:sz w:val="24"/>
          <w:szCs w:val="24"/>
          <w:u w:val="single"/>
        </w:rPr>
        <w:t>Discounts</w:t>
      </w:r>
      <w:r w:rsidRPr="00907788">
        <w:rPr>
          <w:rFonts w:asciiTheme="majorHAnsi" w:hAnsiTheme="majorHAnsi" w:cstheme="majorHAnsi"/>
          <w:sz w:val="24"/>
          <w:szCs w:val="24"/>
        </w:rPr>
        <w:t xml:space="preserve"> </w:t>
      </w:r>
      <w:r w:rsidR="007B50C2" w:rsidRPr="00907788">
        <w:rPr>
          <w:rFonts w:asciiTheme="majorHAnsi" w:hAnsiTheme="majorHAnsi" w:cstheme="majorHAnsi"/>
          <w:sz w:val="24"/>
          <w:szCs w:val="24"/>
        </w:rPr>
        <w:t>–</w:t>
      </w:r>
      <w:r w:rsidRPr="00907788">
        <w:rPr>
          <w:rFonts w:asciiTheme="majorHAnsi" w:hAnsiTheme="majorHAnsi" w:cstheme="majorHAnsi"/>
          <w:sz w:val="24"/>
          <w:szCs w:val="24"/>
        </w:rPr>
        <w:t xml:space="preserve"> </w:t>
      </w:r>
      <w:r w:rsidR="007B50C2" w:rsidRPr="00907788">
        <w:rPr>
          <w:rFonts w:asciiTheme="majorHAnsi" w:hAnsiTheme="majorHAnsi" w:cstheme="majorHAnsi"/>
          <w:sz w:val="24"/>
          <w:szCs w:val="24"/>
        </w:rPr>
        <w:t xml:space="preserve">If </w:t>
      </w:r>
      <w:r w:rsidR="00E448E5" w:rsidRPr="00907788">
        <w:rPr>
          <w:rFonts w:asciiTheme="majorHAnsi" w:hAnsiTheme="majorHAnsi" w:cstheme="majorHAnsi"/>
          <w:sz w:val="24"/>
          <w:szCs w:val="24"/>
        </w:rPr>
        <w:t xml:space="preserve">your bill is </w:t>
      </w:r>
      <w:r w:rsidR="007B50C2" w:rsidRPr="00907788">
        <w:rPr>
          <w:rFonts w:asciiTheme="majorHAnsi" w:hAnsiTheme="majorHAnsi" w:cstheme="majorHAnsi"/>
          <w:sz w:val="24"/>
          <w:szCs w:val="24"/>
        </w:rPr>
        <w:t xml:space="preserve">over </w:t>
      </w:r>
      <w:r w:rsidR="0021379C" w:rsidRPr="00907788">
        <w:rPr>
          <w:rFonts w:asciiTheme="majorHAnsi" w:hAnsiTheme="majorHAnsi" w:cstheme="majorHAnsi"/>
          <w:sz w:val="24"/>
          <w:szCs w:val="24"/>
        </w:rPr>
        <w:t xml:space="preserve">the </w:t>
      </w:r>
      <w:r w:rsidR="007B50C2" w:rsidRPr="00907788">
        <w:rPr>
          <w:rFonts w:asciiTheme="majorHAnsi" w:hAnsiTheme="majorHAnsi" w:cstheme="majorHAnsi"/>
          <w:sz w:val="24"/>
          <w:szCs w:val="24"/>
        </w:rPr>
        <w:t>$1</w:t>
      </w:r>
      <w:r w:rsidR="00DB41E6" w:rsidRPr="00907788">
        <w:rPr>
          <w:rFonts w:asciiTheme="majorHAnsi" w:hAnsiTheme="majorHAnsi" w:cstheme="majorHAnsi"/>
          <w:sz w:val="24"/>
          <w:szCs w:val="24"/>
        </w:rPr>
        <w:t>25</w:t>
      </w:r>
      <w:r w:rsidR="007B50C2" w:rsidRPr="00907788">
        <w:rPr>
          <w:rFonts w:asciiTheme="majorHAnsi" w:hAnsiTheme="majorHAnsi" w:cstheme="majorHAnsi"/>
          <w:sz w:val="24"/>
          <w:szCs w:val="24"/>
        </w:rPr>
        <w:t>.00 minimum and your bill is paid w</w:t>
      </w:r>
      <w:r w:rsidR="009E6002" w:rsidRPr="00907788">
        <w:rPr>
          <w:rFonts w:asciiTheme="majorHAnsi" w:hAnsiTheme="majorHAnsi" w:cstheme="majorHAnsi"/>
          <w:sz w:val="24"/>
          <w:szCs w:val="24"/>
        </w:rPr>
        <w:t xml:space="preserve">ithin 30 days a </w:t>
      </w:r>
      <w:r w:rsidR="007B50C2" w:rsidRPr="00907788">
        <w:rPr>
          <w:rFonts w:asciiTheme="majorHAnsi" w:hAnsiTheme="majorHAnsi" w:cstheme="majorHAnsi"/>
          <w:sz w:val="24"/>
          <w:szCs w:val="24"/>
        </w:rPr>
        <w:t>1</w:t>
      </w:r>
      <w:r w:rsidRPr="00907788">
        <w:rPr>
          <w:rFonts w:asciiTheme="majorHAnsi" w:hAnsiTheme="majorHAnsi" w:cstheme="majorHAnsi"/>
          <w:sz w:val="24"/>
          <w:szCs w:val="24"/>
        </w:rPr>
        <w:t>0%</w:t>
      </w:r>
      <w:r w:rsidR="009E6002" w:rsidRPr="00907788">
        <w:rPr>
          <w:rFonts w:asciiTheme="majorHAnsi" w:hAnsiTheme="majorHAnsi" w:cstheme="majorHAnsi"/>
          <w:sz w:val="24"/>
          <w:szCs w:val="24"/>
        </w:rPr>
        <w:t xml:space="preserve"> discount</w:t>
      </w:r>
      <w:r w:rsidRPr="00907788">
        <w:rPr>
          <w:rFonts w:asciiTheme="majorHAnsi" w:hAnsiTheme="majorHAnsi" w:cstheme="majorHAnsi"/>
          <w:sz w:val="24"/>
          <w:szCs w:val="24"/>
        </w:rPr>
        <w:t xml:space="preserve"> will be deducted from </w:t>
      </w:r>
      <w:r w:rsidR="007B50C2" w:rsidRPr="00907788">
        <w:rPr>
          <w:rFonts w:asciiTheme="majorHAnsi" w:hAnsiTheme="majorHAnsi" w:cstheme="majorHAnsi"/>
          <w:sz w:val="24"/>
          <w:szCs w:val="24"/>
        </w:rPr>
        <w:t>your bill</w:t>
      </w:r>
      <w:r w:rsidR="00DA5464" w:rsidRPr="00907788">
        <w:rPr>
          <w:rFonts w:asciiTheme="majorHAnsi" w:hAnsiTheme="majorHAnsi" w:cstheme="majorHAnsi"/>
          <w:sz w:val="24"/>
          <w:szCs w:val="24"/>
        </w:rPr>
        <w:t xml:space="preserve">. </w:t>
      </w:r>
      <w:r w:rsidR="003D3059" w:rsidRPr="00907788">
        <w:rPr>
          <w:rFonts w:asciiTheme="majorHAnsi" w:hAnsiTheme="majorHAnsi" w:cstheme="majorHAnsi"/>
          <w:b/>
          <w:sz w:val="24"/>
          <w:szCs w:val="24"/>
          <w:u w:val="single"/>
        </w:rPr>
        <w:t>No Exceptions</w:t>
      </w:r>
    </w:p>
    <w:p w14:paraId="163FBB2F" w14:textId="6AA258FE" w:rsidR="002F3D93" w:rsidRPr="00907788" w:rsidRDefault="00893BA9" w:rsidP="00A42E0A">
      <w:pPr>
        <w:spacing w:line="240" w:lineRule="auto"/>
        <w:ind w:left="1753" w:hanging="1710"/>
        <w:rPr>
          <w:rFonts w:asciiTheme="majorHAnsi" w:hAnsiTheme="majorHAnsi" w:cstheme="majorHAnsi"/>
          <w:sz w:val="24"/>
          <w:szCs w:val="24"/>
          <w:u w:val="single"/>
        </w:rPr>
      </w:pPr>
      <w:r w:rsidRPr="00907788">
        <w:rPr>
          <w:rFonts w:asciiTheme="majorHAnsi" w:hAnsiTheme="majorHAnsi" w:cstheme="majorHAnsi"/>
          <w:b/>
          <w:sz w:val="24"/>
          <w:szCs w:val="24"/>
        </w:rPr>
        <w:tab/>
      </w:r>
      <w:r w:rsidR="00A87156" w:rsidRPr="00907788">
        <w:rPr>
          <w:rFonts w:asciiTheme="majorHAnsi" w:hAnsiTheme="majorHAnsi" w:cstheme="majorHAnsi"/>
          <w:sz w:val="24"/>
          <w:szCs w:val="24"/>
        </w:rPr>
        <w:t>Because</w:t>
      </w:r>
      <w:r w:rsidR="002F3D93" w:rsidRPr="00907788">
        <w:rPr>
          <w:rFonts w:asciiTheme="majorHAnsi" w:hAnsiTheme="majorHAnsi" w:cstheme="majorHAnsi"/>
          <w:sz w:val="24"/>
          <w:szCs w:val="24"/>
        </w:rPr>
        <w:t xml:space="preserve"> </w:t>
      </w:r>
      <w:r w:rsidR="00A87156" w:rsidRPr="00907788">
        <w:rPr>
          <w:rFonts w:asciiTheme="majorHAnsi" w:hAnsiTheme="majorHAnsi" w:cstheme="majorHAnsi"/>
          <w:sz w:val="24"/>
          <w:szCs w:val="24"/>
        </w:rPr>
        <w:t>the surrounding counties have cut</w:t>
      </w:r>
      <w:r w:rsidR="002F3D93" w:rsidRPr="00907788">
        <w:rPr>
          <w:rFonts w:asciiTheme="majorHAnsi" w:hAnsiTheme="majorHAnsi" w:cstheme="majorHAnsi"/>
          <w:sz w:val="24"/>
          <w:szCs w:val="24"/>
        </w:rPr>
        <w:t xml:space="preserve"> back or</w:t>
      </w:r>
      <w:r w:rsidR="00A87156" w:rsidRPr="00907788">
        <w:rPr>
          <w:rFonts w:asciiTheme="majorHAnsi" w:hAnsiTheme="majorHAnsi" w:cstheme="majorHAnsi"/>
          <w:sz w:val="24"/>
          <w:szCs w:val="24"/>
        </w:rPr>
        <w:t xml:space="preserve"> are</w:t>
      </w:r>
      <w:r w:rsidR="00E9784C" w:rsidRPr="00907788">
        <w:rPr>
          <w:rFonts w:asciiTheme="majorHAnsi" w:hAnsiTheme="majorHAnsi" w:cstheme="majorHAnsi"/>
          <w:sz w:val="24"/>
          <w:szCs w:val="24"/>
        </w:rPr>
        <w:t xml:space="preserve"> discontinuing their no-t</w:t>
      </w:r>
      <w:r w:rsidR="002F3D93" w:rsidRPr="00907788">
        <w:rPr>
          <w:rFonts w:asciiTheme="majorHAnsi" w:hAnsiTheme="majorHAnsi" w:cstheme="majorHAnsi"/>
          <w:sz w:val="24"/>
          <w:szCs w:val="24"/>
        </w:rPr>
        <w:t>ill programs, our Conservation District Board has agreed to service their farmers</w:t>
      </w:r>
      <w:r w:rsidR="00A87156" w:rsidRPr="00907788">
        <w:rPr>
          <w:rFonts w:asciiTheme="majorHAnsi" w:hAnsiTheme="majorHAnsi" w:cstheme="majorHAnsi"/>
          <w:sz w:val="24"/>
          <w:szCs w:val="24"/>
        </w:rPr>
        <w:t xml:space="preserve"> throughout the year 20</w:t>
      </w:r>
      <w:r w:rsidR="00F90D11" w:rsidRPr="00907788">
        <w:rPr>
          <w:rFonts w:asciiTheme="majorHAnsi" w:hAnsiTheme="majorHAnsi" w:cstheme="majorHAnsi"/>
          <w:sz w:val="24"/>
          <w:szCs w:val="24"/>
        </w:rPr>
        <w:t>2</w:t>
      </w:r>
      <w:r w:rsidR="00FA5FC6" w:rsidRPr="00907788">
        <w:rPr>
          <w:rFonts w:asciiTheme="majorHAnsi" w:hAnsiTheme="majorHAnsi" w:cstheme="majorHAnsi"/>
          <w:sz w:val="24"/>
          <w:szCs w:val="24"/>
        </w:rPr>
        <w:t>4</w:t>
      </w:r>
      <w:r w:rsidR="002F3D93" w:rsidRPr="00907788">
        <w:rPr>
          <w:rFonts w:asciiTheme="majorHAnsi" w:hAnsiTheme="majorHAnsi" w:cstheme="majorHAnsi"/>
          <w:sz w:val="24"/>
          <w:szCs w:val="24"/>
        </w:rPr>
        <w:t xml:space="preserve">. However, we will give a higher priority to Susquehanna County Farmers. In addition, out-of-county, farmers will be charged </w:t>
      </w:r>
      <w:r w:rsidR="002F3D93" w:rsidRPr="00907788">
        <w:rPr>
          <w:rFonts w:asciiTheme="majorHAnsi" w:hAnsiTheme="majorHAnsi" w:cstheme="majorHAnsi"/>
          <w:b/>
          <w:bCs/>
          <w:i/>
          <w:iCs/>
          <w:sz w:val="24"/>
          <w:szCs w:val="24"/>
          <w:u w:val="single"/>
        </w:rPr>
        <w:t>$</w:t>
      </w:r>
      <w:r w:rsidR="0004426D" w:rsidRPr="00907788">
        <w:rPr>
          <w:rFonts w:asciiTheme="majorHAnsi" w:hAnsiTheme="majorHAnsi" w:cstheme="majorHAnsi"/>
          <w:b/>
          <w:bCs/>
          <w:i/>
          <w:iCs/>
          <w:sz w:val="24"/>
          <w:szCs w:val="24"/>
          <w:u w:val="single"/>
        </w:rPr>
        <w:t>10</w:t>
      </w:r>
      <w:r w:rsidR="002F3D93" w:rsidRPr="00907788">
        <w:rPr>
          <w:rFonts w:asciiTheme="majorHAnsi" w:hAnsiTheme="majorHAnsi" w:cstheme="majorHAnsi"/>
          <w:b/>
          <w:bCs/>
          <w:i/>
          <w:iCs/>
          <w:sz w:val="24"/>
          <w:szCs w:val="24"/>
          <w:u w:val="single"/>
        </w:rPr>
        <w:t>.00 per towing mile for towing from the Susquehanna County line to their farm and return.</w:t>
      </w:r>
      <w:r w:rsidR="004428D3" w:rsidRPr="00907788">
        <w:rPr>
          <w:rFonts w:asciiTheme="majorHAnsi" w:hAnsiTheme="majorHAnsi" w:cstheme="majorHAnsi"/>
          <w:b/>
          <w:bCs/>
          <w:i/>
          <w:iCs/>
          <w:sz w:val="24"/>
          <w:szCs w:val="24"/>
          <w:u w:val="single"/>
        </w:rPr>
        <w:t xml:space="preserve"> Out of county farmers, must also be in compliance with their county conservation district.</w:t>
      </w:r>
    </w:p>
    <w:p w14:paraId="25FCC036" w14:textId="3490446D" w:rsidR="002F3D93" w:rsidRPr="00907788" w:rsidRDefault="002F3D93">
      <w:pPr>
        <w:spacing w:before="200" w:line="240" w:lineRule="auto"/>
        <w:ind w:left="0" w:firstLine="0"/>
        <w:jc w:val="both"/>
        <w:rPr>
          <w:rFonts w:asciiTheme="majorHAnsi" w:hAnsiTheme="majorHAnsi" w:cstheme="majorHAnsi"/>
          <w:sz w:val="24"/>
          <w:szCs w:val="24"/>
        </w:rPr>
      </w:pPr>
      <w:r w:rsidRPr="00907788">
        <w:rPr>
          <w:rFonts w:asciiTheme="majorHAnsi" w:hAnsiTheme="majorHAnsi" w:cstheme="majorHAnsi"/>
          <w:b/>
          <w:sz w:val="24"/>
          <w:szCs w:val="24"/>
          <w:u w:val="single"/>
        </w:rPr>
        <w:t>LATE CHARGES</w:t>
      </w:r>
      <w:r w:rsidRPr="00907788">
        <w:rPr>
          <w:rFonts w:asciiTheme="majorHAnsi" w:hAnsiTheme="majorHAnsi" w:cstheme="majorHAnsi"/>
          <w:sz w:val="24"/>
          <w:szCs w:val="24"/>
          <w:u w:val="single"/>
        </w:rPr>
        <w:t>:</w:t>
      </w:r>
      <w:r w:rsidRPr="00907788">
        <w:rPr>
          <w:rFonts w:asciiTheme="majorHAnsi" w:hAnsiTheme="majorHAnsi" w:cstheme="majorHAnsi"/>
          <w:sz w:val="24"/>
          <w:szCs w:val="24"/>
        </w:rPr>
        <w:t xml:space="preserve"> A </w:t>
      </w:r>
      <w:proofErr w:type="gramStart"/>
      <w:r w:rsidRPr="00907788">
        <w:rPr>
          <w:rFonts w:asciiTheme="majorHAnsi" w:hAnsiTheme="majorHAnsi" w:cstheme="majorHAnsi"/>
          <w:sz w:val="24"/>
          <w:szCs w:val="24"/>
        </w:rPr>
        <w:t>one and one half</w:t>
      </w:r>
      <w:proofErr w:type="gramEnd"/>
      <w:r w:rsidRPr="00907788">
        <w:rPr>
          <w:rFonts w:asciiTheme="majorHAnsi" w:hAnsiTheme="majorHAnsi" w:cstheme="majorHAnsi"/>
          <w:sz w:val="24"/>
          <w:szCs w:val="24"/>
        </w:rPr>
        <w:t xml:space="preserve"> percent (1 1/2 %) late fee will be charged per month on all outstanding balances after </w:t>
      </w:r>
      <w:r w:rsidR="00893BA9" w:rsidRPr="00907788">
        <w:rPr>
          <w:rFonts w:asciiTheme="majorHAnsi" w:hAnsiTheme="majorHAnsi" w:cstheme="majorHAnsi"/>
          <w:sz w:val="24"/>
          <w:szCs w:val="24"/>
        </w:rPr>
        <w:t>90</w:t>
      </w:r>
      <w:r w:rsidRPr="00907788">
        <w:rPr>
          <w:rFonts w:asciiTheme="majorHAnsi" w:hAnsiTheme="majorHAnsi" w:cstheme="majorHAnsi"/>
          <w:sz w:val="24"/>
          <w:szCs w:val="24"/>
        </w:rPr>
        <w:t xml:space="preserve"> days have passed from the date of the initial billing.</w:t>
      </w:r>
    </w:p>
    <w:p w14:paraId="6C668BB1" w14:textId="77777777" w:rsidR="002F3D93" w:rsidRPr="00907788" w:rsidRDefault="00E9784C">
      <w:pPr>
        <w:spacing w:before="200" w:line="240" w:lineRule="auto"/>
        <w:ind w:left="0" w:firstLine="0"/>
        <w:rPr>
          <w:rFonts w:asciiTheme="majorHAnsi" w:hAnsiTheme="majorHAnsi" w:cstheme="majorHAnsi"/>
          <w:sz w:val="24"/>
          <w:szCs w:val="24"/>
        </w:rPr>
      </w:pPr>
      <w:r w:rsidRPr="00907788">
        <w:rPr>
          <w:rFonts w:asciiTheme="majorHAnsi" w:hAnsiTheme="majorHAnsi" w:cstheme="majorHAnsi"/>
          <w:sz w:val="24"/>
          <w:szCs w:val="24"/>
        </w:rPr>
        <w:t>The n</w:t>
      </w:r>
      <w:r w:rsidR="002F3D93" w:rsidRPr="00907788">
        <w:rPr>
          <w:rFonts w:asciiTheme="majorHAnsi" w:hAnsiTheme="majorHAnsi" w:cstheme="majorHAnsi"/>
          <w:sz w:val="24"/>
          <w:szCs w:val="24"/>
        </w:rPr>
        <w:t>o-till seeder or corn planter will not be rented to any person with an unpaid balance on any previous no-till account.</w:t>
      </w:r>
    </w:p>
    <w:p w14:paraId="3509E85B" w14:textId="77777777" w:rsidR="00A87156" w:rsidRPr="00907788" w:rsidRDefault="00A87156">
      <w:pPr>
        <w:spacing w:before="200" w:line="240" w:lineRule="auto"/>
        <w:ind w:left="0" w:firstLine="0"/>
        <w:rPr>
          <w:rFonts w:asciiTheme="majorHAnsi" w:hAnsiTheme="majorHAnsi" w:cstheme="majorHAnsi"/>
          <w:sz w:val="24"/>
          <w:szCs w:val="24"/>
        </w:rPr>
      </w:pPr>
      <w:r w:rsidRPr="00907788">
        <w:rPr>
          <w:rFonts w:asciiTheme="majorHAnsi" w:hAnsiTheme="majorHAnsi" w:cstheme="majorHAnsi"/>
          <w:b/>
          <w:sz w:val="24"/>
          <w:szCs w:val="24"/>
          <w:u w:val="single"/>
        </w:rPr>
        <w:t>DELIVERY AND SCHEDULE</w:t>
      </w:r>
      <w:r w:rsidRPr="00907788">
        <w:rPr>
          <w:rFonts w:asciiTheme="majorHAnsi" w:hAnsiTheme="majorHAnsi" w:cstheme="majorHAnsi"/>
          <w:sz w:val="24"/>
          <w:szCs w:val="24"/>
        </w:rPr>
        <w:t xml:space="preserve">: Prior to </w:t>
      </w:r>
      <w:r w:rsidR="00A91C06" w:rsidRPr="00907788">
        <w:rPr>
          <w:rFonts w:asciiTheme="majorHAnsi" w:hAnsiTheme="majorHAnsi" w:cstheme="majorHAnsi"/>
          <w:sz w:val="24"/>
          <w:szCs w:val="24"/>
        </w:rPr>
        <w:t xml:space="preserve">delivery of the planter or seeder, </w:t>
      </w:r>
      <w:r w:rsidR="00A91C06" w:rsidRPr="00907788">
        <w:rPr>
          <w:rFonts w:asciiTheme="majorHAnsi" w:hAnsiTheme="majorHAnsi" w:cstheme="majorHAnsi"/>
          <w:b/>
          <w:bCs/>
          <w:sz w:val="24"/>
          <w:szCs w:val="24"/>
        </w:rPr>
        <w:t>the fields must be ready to plant</w:t>
      </w:r>
      <w:r w:rsidR="00A91C06" w:rsidRPr="00907788">
        <w:rPr>
          <w:rFonts w:asciiTheme="majorHAnsi" w:hAnsiTheme="majorHAnsi" w:cstheme="majorHAnsi"/>
          <w:sz w:val="24"/>
          <w:szCs w:val="24"/>
        </w:rPr>
        <w:t>, and the seed and fertilizer must be on site.</w:t>
      </w:r>
    </w:p>
    <w:p w14:paraId="5823C9FE" w14:textId="0000B6FC" w:rsidR="00A91C06" w:rsidRPr="00907788" w:rsidRDefault="00A91C06">
      <w:pPr>
        <w:spacing w:before="200" w:line="240" w:lineRule="auto"/>
        <w:ind w:left="0" w:firstLine="0"/>
        <w:rPr>
          <w:rFonts w:asciiTheme="majorHAnsi" w:hAnsiTheme="majorHAnsi" w:cstheme="majorHAnsi"/>
          <w:sz w:val="24"/>
          <w:szCs w:val="24"/>
        </w:rPr>
      </w:pPr>
      <w:r w:rsidRPr="00907788">
        <w:rPr>
          <w:rFonts w:asciiTheme="majorHAnsi" w:hAnsiTheme="majorHAnsi" w:cstheme="majorHAnsi"/>
          <w:sz w:val="24"/>
          <w:szCs w:val="24"/>
        </w:rPr>
        <w:t>The number of acres to be planted will determine the length of time the planter or seeder will remain on the site. This may change as a result of weather and other adversities.</w:t>
      </w:r>
    </w:p>
    <w:p w14:paraId="7008F46E" w14:textId="77777777" w:rsidR="002F3D93" w:rsidRPr="00907788" w:rsidRDefault="002F3D93">
      <w:pPr>
        <w:spacing w:before="300" w:line="240" w:lineRule="auto"/>
        <w:ind w:left="0" w:firstLine="0"/>
        <w:rPr>
          <w:rFonts w:asciiTheme="majorHAnsi" w:hAnsiTheme="majorHAnsi" w:cstheme="majorHAnsi"/>
          <w:sz w:val="24"/>
          <w:szCs w:val="24"/>
        </w:rPr>
      </w:pPr>
      <w:r w:rsidRPr="00907788">
        <w:rPr>
          <w:rFonts w:asciiTheme="majorHAnsi" w:hAnsiTheme="majorHAnsi" w:cstheme="majorHAnsi"/>
          <w:b/>
          <w:sz w:val="24"/>
          <w:szCs w:val="24"/>
          <w:u w:val="single"/>
        </w:rPr>
        <w:t>DISCLAIMER</w:t>
      </w:r>
      <w:r w:rsidRPr="00907788">
        <w:rPr>
          <w:rFonts w:asciiTheme="majorHAnsi" w:hAnsiTheme="majorHAnsi" w:cstheme="majorHAnsi"/>
          <w:sz w:val="24"/>
          <w:szCs w:val="24"/>
          <w:u w:val="single"/>
        </w:rPr>
        <w:t>:</w:t>
      </w:r>
      <w:r w:rsidRPr="00907788">
        <w:rPr>
          <w:rFonts w:asciiTheme="majorHAnsi" w:hAnsiTheme="majorHAnsi" w:cstheme="majorHAnsi"/>
          <w:sz w:val="24"/>
          <w:szCs w:val="24"/>
        </w:rPr>
        <w:t xml:space="preserve"> Lessee shall be liable for all expenses, personal</w:t>
      </w:r>
    </w:p>
    <w:p w14:paraId="22961407" w14:textId="77777777" w:rsidR="002F3D93" w:rsidRPr="00907788" w:rsidRDefault="002F3D93">
      <w:pPr>
        <w:spacing w:before="0" w:line="240" w:lineRule="auto"/>
        <w:ind w:left="0" w:firstLine="0"/>
        <w:rPr>
          <w:rFonts w:asciiTheme="majorHAnsi" w:hAnsiTheme="majorHAnsi" w:cstheme="majorHAnsi"/>
          <w:sz w:val="24"/>
          <w:szCs w:val="24"/>
        </w:rPr>
      </w:pPr>
      <w:r w:rsidRPr="00907788">
        <w:rPr>
          <w:rFonts w:asciiTheme="majorHAnsi" w:hAnsiTheme="majorHAnsi" w:cstheme="majorHAnsi"/>
          <w:sz w:val="24"/>
          <w:szCs w:val="24"/>
        </w:rPr>
        <w:t xml:space="preserve">injury, property damage and claims arising out of its possession, operation and transportation on the no-till corn planter or no-till seeder and shall hold the Susquehanna County Conservation District, </w:t>
      </w:r>
      <w:smartTag w:uri="urn:schemas-microsoft-com:office:smarttags" w:element="place">
        <w:smartTag w:uri="urn:schemas-microsoft-com:office:smarttags" w:element="PlaceName">
          <w:r w:rsidRPr="00907788">
            <w:rPr>
              <w:rFonts w:asciiTheme="majorHAnsi" w:hAnsiTheme="majorHAnsi" w:cstheme="majorHAnsi"/>
              <w:sz w:val="24"/>
              <w:szCs w:val="24"/>
            </w:rPr>
            <w:t>Susquehanna</w:t>
          </w:r>
        </w:smartTag>
        <w:r w:rsidRPr="00907788">
          <w:rPr>
            <w:rFonts w:asciiTheme="majorHAnsi" w:hAnsiTheme="majorHAnsi" w:cstheme="majorHAnsi"/>
            <w:sz w:val="24"/>
            <w:szCs w:val="24"/>
          </w:rPr>
          <w:t xml:space="preserve"> </w:t>
        </w:r>
        <w:smartTag w:uri="urn:schemas-microsoft-com:office:smarttags" w:element="PlaceType">
          <w:r w:rsidRPr="00907788">
            <w:rPr>
              <w:rFonts w:asciiTheme="majorHAnsi" w:hAnsiTheme="majorHAnsi" w:cstheme="majorHAnsi"/>
              <w:sz w:val="24"/>
              <w:szCs w:val="24"/>
            </w:rPr>
            <w:t>County</w:t>
          </w:r>
        </w:smartTag>
      </w:smartTag>
      <w:r w:rsidRPr="00907788">
        <w:rPr>
          <w:rFonts w:asciiTheme="majorHAnsi" w:hAnsiTheme="majorHAnsi" w:cstheme="majorHAnsi"/>
          <w:sz w:val="24"/>
          <w:szCs w:val="24"/>
        </w:rPr>
        <w:t xml:space="preserve"> and its assigns harmless there</w:t>
      </w:r>
      <w:r w:rsidR="00FC7F5D" w:rsidRPr="00907788">
        <w:rPr>
          <w:rFonts w:asciiTheme="majorHAnsi" w:hAnsiTheme="majorHAnsi" w:cstheme="majorHAnsi"/>
          <w:sz w:val="24"/>
          <w:szCs w:val="24"/>
        </w:rPr>
        <w:t>in</w:t>
      </w:r>
      <w:r w:rsidRPr="00907788">
        <w:rPr>
          <w:rFonts w:asciiTheme="majorHAnsi" w:hAnsiTheme="majorHAnsi" w:cstheme="majorHAnsi"/>
          <w:sz w:val="24"/>
          <w:szCs w:val="24"/>
        </w:rPr>
        <w:t>. The lessee also agrees not to hold the district liable for crop loss or failure arising out of the use of the no-till equipment.</w:t>
      </w:r>
    </w:p>
    <w:p w14:paraId="728B11F4" w14:textId="77777777" w:rsidR="002F3D93" w:rsidRPr="00907788" w:rsidRDefault="002F3D93">
      <w:pPr>
        <w:spacing w:line="240" w:lineRule="auto"/>
        <w:rPr>
          <w:rFonts w:asciiTheme="majorHAnsi" w:hAnsiTheme="majorHAnsi" w:cstheme="majorHAnsi"/>
          <w:sz w:val="24"/>
          <w:szCs w:val="24"/>
        </w:rPr>
      </w:pPr>
      <w:r w:rsidRPr="00907788">
        <w:rPr>
          <w:rFonts w:asciiTheme="majorHAnsi" w:hAnsiTheme="majorHAnsi" w:cstheme="majorHAnsi"/>
          <w:sz w:val="24"/>
          <w:szCs w:val="24"/>
        </w:rPr>
        <w:t>- Lessee shall allow the Susquehanna Conservation District, its agents and employees ingress, egress and regress over and upon the lands of the lessee for the purpose of retrieving machinery upon lessee's completion of its use and agrees to hold the Susquehanna County District harmless from any damage to the lessee's real estate as a result thereof.</w:t>
      </w:r>
    </w:p>
    <w:p w14:paraId="5C3CAD6F" w14:textId="72AC6A57" w:rsidR="002F3D93" w:rsidRDefault="002F3D93" w:rsidP="00907788">
      <w:pPr>
        <w:spacing w:before="200" w:line="240" w:lineRule="auto"/>
        <w:ind w:right="400"/>
        <w:rPr>
          <w:sz w:val="24"/>
          <w:szCs w:val="24"/>
        </w:rPr>
      </w:pPr>
      <w:r w:rsidRPr="00907788">
        <w:rPr>
          <w:rFonts w:asciiTheme="majorHAnsi" w:hAnsiTheme="majorHAnsi" w:cstheme="majorHAnsi"/>
          <w:sz w:val="24"/>
          <w:szCs w:val="24"/>
        </w:rPr>
        <w:t>- The lessee shall promptly notif</w:t>
      </w:r>
      <w:r w:rsidR="00E9784C" w:rsidRPr="00907788">
        <w:rPr>
          <w:rFonts w:asciiTheme="majorHAnsi" w:hAnsiTheme="majorHAnsi" w:cstheme="majorHAnsi"/>
          <w:sz w:val="24"/>
          <w:szCs w:val="24"/>
        </w:rPr>
        <w:t xml:space="preserve">y </w:t>
      </w:r>
      <w:r w:rsidRPr="00907788">
        <w:rPr>
          <w:rFonts w:asciiTheme="majorHAnsi" w:hAnsiTheme="majorHAnsi" w:cstheme="majorHAnsi"/>
          <w:sz w:val="24"/>
          <w:szCs w:val="24"/>
        </w:rPr>
        <w:t>the Susquehanna</w:t>
      </w:r>
      <w:r>
        <w:rPr>
          <w:sz w:val="24"/>
          <w:szCs w:val="24"/>
        </w:rPr>
        <w:t xml:space="preserve"> </w:t>
      </w:r>
      <w:r w:rsidRPr="00907788">
        <w:rPr>
          <w:rFonts w:asciiTheme="majorHAnsi" w:hAnsiTheme="majorHAnsi" w:cstheme="majorHAnsi"/>
          <w:sz w:val="24"/>
          <w:szCs w:val="24"/>
        </w:rPr>
        <w:t>Conservation District upon completion of the use of the corn planter or seeder,</w:t>
      </w:r>
      <w:r>
        <w:rPr>
          <w:sz w:val="24"/>
          <w:szCs w:val="24"/>
        </w:rPr>
        <w:t xml:space="preserve"> </w:t>
      </w:r>
      <w:r w:rsidR="00E9784C" w:rsidRPr="00907788">
        <w:rPr>
          <w:rFonts w:asciiTheme="majorHAnsi" w:hAnsiTheme="majorHAnsi" w:cstheme="majorHAnsi"/>
          <w:sz w:val="24"/>
          <w:szCs w:val="24"/>
        </w:rPr>
        <w:t xml:space="preserve">will park </w:t>
      </w:r>
      <w:r w:rsidRPr="00907788">
        <w:rPr>
          <w:rFonts w:asciiTheme="majorHAnsi" w:hAnsiTheme="majorHAnsi" w:cstheme="majorHAnsi"/>
          <w:sz w:val="24"/>
          <w:szCs w:val="24"/>
        </w:rPr>
        <w:t xml:space="preserve">in </w:t>
      </w:r>
      <w:r w:rsidR="00E9784C" w:rsidRPr="00907788">
        <w:rPr>
          <w:rFonts w:asciiTheme="majorHAnsi" w:hAnsiTheme="majorHAnsi" w:cstheme="majorHAnsi"/>
          <w:sz w:val="24"/>
          <w:szCs w:val="24"/>
        </w:rPr>
        <w:t xml:space="preserve">an </w:t>
      </w:r>
      <w:r w:rsidRPr="00907788">
        <w:rPr>
          <w:rFonts w:asciiTheme="majorHAnsi" w:hAnsiTheme="majorHAnsi" w:cstheme="majorHAnsi"/>
          <w:sz w:val="24"/>
          <w:szCs w:val="24"/>
        </w:rPr>
        <w:t>agreed</w:t>
      </w:r>
      <w:r w:rsidR="00907788">
        <w:rPr>
          <w:sz w:val="24"/>
          <w:szCs w:val="24"/>
        </w:rPr>
        <w:t xml:space="preserve"> </w:t>
      </w:r>
      <w:r w:rsidRPr="00907788">
        <w:rPr>
          <w:rFonts w:asciiTheme="majorHAnsi" w:hAnsiTheme="majorHAnsi" w:cstheme="majorHAnsi"/>
          <w:sz w:val="24"/>
          <w:szCs w:val="24"/>
        </w:rPr>
        <w:t xml:space="preserve">upon location </w:t>
      </w:r>
      <w:r w:rsidRPr="00907788">
        <w:rPr>
          <w:rFonts w:asciiTheme="majorHAnsi" w:hAnsiTheme="majorHAnsi" w:cstheme="majorHAnsi"/>
          <w:sz w:val="24"/>
          <w:szCs w:val="24"/>
        </w:rPr>
        <w:lastRenderedPageBreak/>
        <w:t>for pickup and have in transport position.</w:t>
      </w:r>
    </w:p>
    <w:p w14:paraId="1F997D6A" w14:textId="34F905D7" w:rsidR="002F3D93" w:rsidRPr="00907788" w:rsidRDefault="002F3D93" w:rsidP="00F90D11">
      <w:pPr>
        <w:spacing w:line="240" w:lineRule="auto"/>
        <w:rPr>
          <w:rFonts w:asciiTheme="majorHAnsi" w:hAnsiTheme="majorHAnsi" w:cstheme="majorHAnsi"/>
          <w:sz w:val="24"/>
          <w:szCs w:val="24"/>
        </w:rPr>
      </w:pPr>
      <w:r w:rsidRPr="00907788">
        <w:rPr>
          <w:rFonts w:asciiTheme="majorHAnsi" w:hAnsiTheme="majorHAnsi" w:cstheme="majorHAnsi"/>
          <w:sz w:val="24"/>
          <w:szCs w:val="24"/>
        </w:rPr>
        <w:t xml:space="preserve">- The lessee does remise, release, quit-claim, and forever discharge and by these </w:t>
      </w:r>
      <w:r w:rsidR="00E448E5" w:rsidRPr="00907788">
        <w:rPr>
          <w:rFonts w:asciiTheme="majorHAnsi" w:hAnsiTheme="majorHAnsi" w:cstheme="majorHAnsi"/>
          <w:sz w:val="24"/>
          <w:szCs w:val="24"/>
        </w:rPr>
        <w:t>presents</w:t>
      </w:r>
      <w:r w:rsidRPr="00907788">
        <w:rPr>
          <w:rFonts w:asciiTheme="majorHAnsi" w:hAnsiTheme="majorHAnsi" w:cstheme="majorHAnsi"/>
          <w:sz w:val="24"/>
          <w:szCs w:val="24"/>
        </w:rPr>
        <w:t xml:space="preserve"> for the lessee, their Heirs,</w:t>
      </w:r>
      <w:r w:rsidR="009E6002" w:rsidRPr="00907788">
        <w:rPr>
          <w:rFonts w:asciiTheme="majorHAnsi" w:hAnsiTheme="majorHAnsi" w:cstheme="majorHAnsi"/>
          <w:sz w:val="24"/>
          <w:szCs w:val="24"/>
        </w:rPr>
        <w:t xml:space="preserve"> </w:t>
      </w:r>
      <w:r w:rsidRPr="00907788">
        <w:rPr>
          <w:rFonts w:asciiTheme="majorHAnsi" w:hAnsiTheme="majorHAnsi" w:cstheme="majorHAnsi"/>
          <w:sz w:val="24"/>
          <w:szCs w:val="24"/>
        </w:rPr>
        <w:t>Executors, Administrators, Successors, or Assigns, hereby remise, release, quit-claim and forever discharge the said Susquehanna</w:t>
      </w:r>
      <w:r w:rsidRPr="00907788">
        <w:rPr>
          <w:rFonts w:asciiTheme="majorHAnsi" w:hAnsiTheme="majorHAnsi" w:cstheme="majorHAnsi"/>
          <w:color w:val="007F00"/>
          <w:sz w:val="24"/>
          <w:szCs w:val="24"/>
        </w:rPr>
        <w:t xml:space="preserve"> </w:t>
      </w:r>
      <w:r w:rsidRPr="00907788">
        <w:rPr>
          <w:rFonts w:asciiTheme="majorHAnsi" w:hAnsiTheme="majorHAnsi" w:cstheme="majorHAnsi"/>
          <w:sz w:val="24"/>
          <w:szCs w:val="24"/>
        </w:rPr>
        <w:t>Conservation District, their Heirs, Executors, Administrators, Successors, or Assigns, and every of them, of and from all, and all manner of action and actions, cause and causes of action and actions, suits, debts, dues, duties, sum and sums of money, account, reckonings, bonds, bills, specialties, covenants, contracts, agreements, promises, variances, damages, judgments, extents, executions, claims, and demands, whatsoever, in law or equity, or otherwise howsoever, which against the said lessee ever had, now have, or which Susquehanna Conservation District, their Heirs, Executors, Administrators, Successors, or Assigns, hereafter can, shall or may have, for, upon, or by reason of any matter, cause or thing whatsoever by reason of rental of no-till seeder and no-till planter which lessee acknowledges is inherently dangerous.</w:t>
      </w:r>
    </w:p>
    <w:p w14:paraId="5E6D1469" w14:textId="607DA0CE" w:rsidR="00086FC8" w:rsidRPr="00907788" w:rsidRDefault="002F3D93" w:rsidP="00086FC8">
      <w:pPr>
        <w:spacing w:before="200" w:line="240" w:lineRule="auto"/>
        <w:rPr>
          <w:rFonts w:asciiTheme="majorHAnsi" w:hAnsiTheme="majorHAnsi" w:cstheme="majorHAnsi"/>
          <w:sz w:val="24"/>
          <w:szCs w:val="24"/>
        </w:rPr>
      </w:pPr>
      <w:r w:rsidRPr="00907788">
        <w:rPr>
          <w:rFonts w:asciiTheme="majorHAnsi" w:hAnsiTheme="majorHAnsi" w:cstheme="majorHAnsi"/>
          <w:sz w:val="24"/>
          <w:szCs w:val="24"/>
        </w:rPr>
        <w:t xml:space="preserve">This agreement is for the entire </w:t>
      </w:r>
      <w:r w:rsidR="004C0A1E" w:rsidRPr="00907788">
        <w:rPr>
          <w:rFonts w:asciiTheme="majorHAnsi" w:hAnsiTheme="majorHAnsi" w:cstheme="majorHAnsi"/>
          <w:sz w:val="24"/>
          <w:szCs w:val="24"/>
        </w:rPr>
        <w:t>202</w:t>
      </w:r>
      <w:r w:rsidR="00FA5FC6" w:rsidRPr="00907788">
        <w:rPr>
          <w:rFonts w:asciiTheme="majorHAnsi" w:hAnsiTheme="majorHAnsi" w:cstheme="majorHAnsi"/>
          <w:sz w:val="24"/>
          <w:szCs w:val="24"/>
        </w:rPr>
        <w:t>4</w:t>
      </w:r>
      <w:r w:rsidR="004C0A1E" w:rsidRPr="00907788">
        <w:rPr>
          <w:rFonts w:asciiTheme="majorHAnsi" w:hAnsiTheme="majorHAnsi" w:cstheme="majorHAnsi"/>
          <w:sz w:val="24"/>
          <w:szCs w:val="24"/>
        </w:rPr>
        <w:t xml:space="preserve"> </w:t>
      </w:r>
      <w:r w:rsidRPr="00907788">
        <w:rPr>
          <w:rFonts w:asciiTheme="majorHAnsi" w:hAnsiTheme="majorHAnsi" w:cstheme="majorHAnsi"/>
          <w:sz w:val="24"/>
          <w:szCs w:val="24"/>
        </w:rPr>
        <w:t>planting season regardless of number of times the equipment is delivered to the farm.</w:t>
      </w:r>
    </w:p>
    <w:p w14:paraId="19B4F63C" w14:textId="77777777" w:rsidR="002F3D93" w:rsidRPr="00907788" w:rsidRDefault="00A91C06" w:rsidP="00086FC8">
      <w:pPr>
        <w:spacing w:before="200" w:line="240" w:lineRule="auto"/>
        <w:rPr>
          <w:rFonts w:asciiTheme="majorHAnsi" w:hAnsiTheme="majorHAnsi" w:cstheme="majorHAnsi"/>
          <w:color w:val="007F00"/>
          <w:sz w:val="24"/>
          <w:szCs w:val="24"/>
        </w:rPr>
      </w:pPr>
      <w:r w:rsidRPr="00907788">
        <w:rPr>
          <w:rFonts w:asciiTheme="majorHAnsi" w:hAnsiTheme="majorHAnsi" w:cstheme="majorHAnsi"/>
          <w:sz w:val="24"/>
          <w:szCs w:val="24"/>
        </w:rPr>
        <w:t>I have read the above agreement</w:t>
      </w:r>
      <w:r w:rsidR="002F3D93" w:rsidRPr="00907788">
        <w:rPr>
          <w:rFonts w:asciiTheme="majorHAnsi" w:hAnsiTheme="majorHAnsi" w:cstheme="majorHAnsi"/>
          <w:sz w:val="24"/>
          <w:szCs w:val="24"/>
        </w:rPr>
        <w:t xml:space="preserve"> and agree to abide by the terms and conditions</w:t>
      </w:r>
      <w:r w:rsidR="002F3D93" w:rsidRPr="00907788">
        <w:rPr>
          <w:rFonts w:asciiTheme="majorHAnsi" w:hAnsiTheme="majorHAnsi" w:cstheme="majorHAnsi"/>
          <w:color w:val="007F00"/>
          <w:sz w:val="24"/>
          <w:szCs w:val="24"/>
        </w:rPr>
        <w:t>.</w:t>
      </w:r>
    </w:p>
    <w:p w14:paraId="4E571976" w14:textId="77777777" w:rsidR="002F3D93" w:rsidRPr="00907788" w:rsidRDefault="002F3D93">
      <w:pPr>
        <w:pStyle w:val="FR1"/>
        <w:spacing w:line="240" w:lineRule="auto"/>
        <w:ind w:left="0"/>
        <w:jc w:val="left"/>
        <w:rPr>
          <w:rFonts w:asciiTheme="majorHAnsi" w:hAnsiTheme="majorHAnsi" w:cstheme="majorHAnsi"/>
          <w:sz w:val="24"/>
          <w:szCs w:val="24"/>
          <w:u w:val="single"/>
        </w:rPr>
      </w:pPr>
    </w:p>
    <w:p w14:paraId="7E78B082" w14:textId="77777777" w:rsidR="0021379C" w:rsidRPr="00907788" w:rsidRDefault="0021379C" w:rsidP="00E2096B">
      <w:pPr>
        <w:pStyle w:val="FR1"/>
        <w:spacing w:line="600" w:lineRule="auto"/>
        <w:ind w:left="0"/>
        <w:jc w:val="left"/>
        <w:rPr>
          <w:rFonts w:asciiTheme="majorHAnsi" w:hAnsiTheme="majorHAnsi" w:cstheme="majorHAnsi"/>
          <w:sz w:val="24"/>
          <w:szCs w:val="24"/>
          <w:u w:val="single"/>
        </w:rPr>
      </w:pPr>
      <w:r w:rsidRPr="00907788">
        <w:rPr>
          <w:rFonts w:asciiTheme="majorHAnsi" w:hAnsiTheme="majorHAnsi" w:cstheme="majorHAnsi"/>
          <w:sz w:val="24"/>
          <w:szCs w:val="24"/>
        </w:rPr>
        <w:t>Name</w:t>
      </w:r>
      <w:r w:rsidR="00B3383E" w:rsidRPr="00907788">
        <w:rPr>
          <w:rFonts w:asciiTheme="majorHAnsi" w:hAnsiTheme="majorHAnsi" w:cstheme="majorHAnsi"/>
          <w:sz w:val="24"/>
          <w:szCs w:val="24"/>
          <w:u w:val="single"/>
        </w:rPr>
        <w:t>: _</w:t>
      </w:r>
      <w:r w:rsidRPr="00907788">
        <w:rPr>
          <w:rFonts w:asciiTheme="majorHAnsi" w:hAnsiTheme="majorHAnsi" w:cstheme="majorHAnsi"/>
          <w:sz w:val="24"/>
          <w:szCs w:val="24"/>
          <w:u w:val="single"/>
        </w:rPr>
        <w:t>_</w:t>
      </w:r>
      <w:r w:rsidR="00C14F6F" w:rsidRPr="00907788">
        <w:rPr>
          <w:rFonts w:asciiTheme="majorHAnsi" w:hAnsiTheme="majorHAnsi" w:cstheme="majorHAnsi"/>
          <w:sz w:val="24"/>
          <w:szCs w:val="24"/>
          <w:u w:val="single"/>
        </w:rPr>
        <w:t>____________________________</w:t>
      </w:r>
      <w:r w:rsidRPr="00907788">
        <w:rPr>
          <w:rFonts w:asciiTheme="majorHAnsi" w:hAnsiTheme="majorHAnsi" w:cstheme="majorHAnsi"/>
          <w:sz w:val="24"/>
          <w:szCs w:val="24"/>
          <w:u w:val="single"/>
        </w:rPr>
        <w:t>__</w:t>
      </w:r>
      <w:r w:rsidR="00C14F6F" w:rsidRPr="00907788">
        <w:rPr>
          <w:rFonts w:asciiTheme="majorHAnsi" w:hAnsiTheme="majorHAnsi" w:cstheme="majorHAnsi"/>
          <w:sz w:val="24"/>
          <w:szCs w:val="24"/>
          <w:u w:val="single"/>
        </w:rPr>
        <w:t xml:space="preserve">                                    </w:t>
      </w:r>
      <w:r w:rsidRPr="00907788">
        <w:rPr>
          <w:rFonts w:asciiTheme="majorHAnsi" w:hAnsiTheme="majorHAnsi" w:cstheme="majorHAnsi"/>
          <w:sz w:val="24"/>
          <w:szCs w:val="24"/>
          <w:u w:val="single"/>
        </w:rPr>
        <w:t>____</w:t>
      </w:r>
      <w:r w:rsidR="00C14F6F" w:rsidRPr="00907788">
        <w:rPr>
          <w:rFonts w:asciiTheme="majorHAnsi" w:hAnsiTheme="majorHAnsi" w:cstheme="majorHAnsi"/>
          <w:sz w:val="24"/>
          <w:szCs w:val="24"/>
          <w:u w:val="single"/>
        </w:rPr>
        <w:t xml:space="preserve">      </w:t>
      </w:r>
    </w:p>
    <w:p w14:paraId="771879F6" w14:textId="77777777" w:rsidR="0021379C" w:rsidRPr="00907788" w:rsidRDefault="0021379C" w:rsidP="00E2096B">
      <w:pPr>
        <w:pStyle w:val="FR1"/>
        <w:spacing w:line="600" w:lineRule="auto"/>
        <w:ind w:left="0"/>
        <w:jc w:val="left"/>
        <w:rPr>
          <w:rFonts w:asciiTheme="majorHAnsi" w:hAnsiTheme="majorHAnsi" w:cstheme="majorHAnsi"/>
          <w:sz w:val="24"/>
          <w:szCs w:val="24"/>
          <w:u w:val="single"/>
        </w:rPr>
      </w:pPr>
      <w:r w:rsidRPr="00907788">
        <w:rPr>
          <w:rFonts w:asciiTheme="majorHAnsi" w:hAnsiTheme="majorHAnsi" w:cstheme="majorHAnsi"/>
          <w:sz w:val="24"/>
          <w:szCs w:val="24"/>
        </w:rPr>
        <w:t>Address</w:t>
      </w:r>
      <w:r w:rsidR="00B3383E" w:rsidRPr="00907788">
        <w:rPr>
          <w:rFonts w:asciiTheme="majorHAnsi" w:hAnsiTheme="majorHAnsi" w:cstheme="majorHAnsi"/>
          <w:sz w:val="24"/>
          <w:szCs w:val="24"/>
          <w:u w:val="single"/>
        </w:rPr>
        <w:t>: _</w:t>
      </w:r>
      <w:r w:rsidRPr="00907788">
        <w:rPr>
          <w:rFonts w:asciiTheme="majorHAnsi" w:hAnsiTheme="majorHAnsi" w:cstheme="majorHAnsi"/>
          <w:sz w:val="24"/>
          <w:szCs w:val="24"/>
          <w:u w:val="single"/>
        </w:rPr>
        <w:t>___________________________________</w:t>
      </w:r>
      <w:r w:rsidR="00A936D8" w:rsidRPr="00907788">
        <w:rPr>
          <w:rFonts w:asciiTheme="majorHAnsi" w:hAnsiTheme="majorHAnsi" w:cstheme="majorHAnsi"/>
          <w:sz w:val="24"/>
          <w:szCs w:val="24"/>
          <w:u w:val="single"/>
        </w:rPr>
        <w:t>______________</w:t>
      </w:r>
      <w:r w:rsidRPr="00907788">
        <w:rPr>
          <w:rFonts w:asciiTheme="majorHAnsi" w:hAnsiTheme="majorHAnsi" w:cstheme="majorHAnsi"/>
          <w:sz w:val="24"/>
          <w:szCs w:val="24"/>
          <w:u w:val="single"/>
        </w:rPr>
        <w:t>__</w:t>
      </w:r>
    </w:p>
    <w:p w14:paraId="010BD39F" w14:textId="77777777" w:rsidR="0021379C" w:rsidRPr="00907788" w:rsidRDefault="0021379C" w:rsidP="00E2096B">
      <w:pPr>
        <w:pStyle w:val="FR1"/>
        <w:spacing w:line="600" w:lineRule="auto"/>
        <w:ind w:left="0"/>
        <w:jc w:val="left"/>
        <w:rPr>
          <w:rFonts w:asciiTheme="majorHAnsi" w:hAnsiTheme="majorHAnsi" w:cstheme="majorHAnsi"/>
          <w:sz w:val="24"/>
          <w:szCs w:val="24"/>
          <w:u w:val="single"/>
        </w:rPr>
      </w:pPr>
      <w:r w:rsidRPr="00907788">
        <w:rPr>
          <w:rFonts w:asciiTheme="majorHAnsi" w:hAnsiTheme="majorHAnsi" w:cstheme="majorHAnsi"/>
          <w:sz w:val="24"/>
          <w:szCs w:val="24"/>
          <w:u w:val="single"/>
        </w:rPr>
        <w:t xml:space="preserve">_______________________________________________ </w:t>
      </w:r>
      <w:r w:rsidR="00A936D8" w:rsidRPr="00907788">
        <w:rPr>
          <w:rFonts w:asciiTheme="majorHAnsi" w:hAnsiTheme="majorHAnsi" w:cstheme="majorHAnsi"/>
          <w:sz w:val="24"/>
          <w:szCs w:val="24"/>
          <w:u w:val="single"/>
        </w:rPr>
        <w:t>_____________</w:t>
      </w:r>
    </w:p>
    <w:p w14:paraId="3DC23AFA" w14:textId="77777777" w:rsidR="009F7E11" w:rsidRPr="00907788" w:rsidRDefault="009F7E11" w:rsidP="009F7E11">
      <w:pPr>
        <w:pStyle w:val="FR1"/>
        <w:spacing w:line="600" w:lineRule="auto"/>
        <w:ind w:left="0"/>
        <w:jc w:val="left"/>
        <w:rPr>
          <w:rFonts w:asciiTheme="majorHAnsi" w:hAnsiTheme="majorHAnsi" w:cstheme="majorHAnsi"/>
          <w:sz w:val="24"/>
          <w:szCs w:val="24"/>
          <w:u w:val="single"/>
        </w:rPr>
      </w:pPr>
      <w:proofErr w:type="gramStart"/>
      <w:r w:rsidRPr="00907788">
        <w:rPr>
          <w:rFonts w:asciiTheme="majorHAnsi" w:hAnsiTheme="majorHAnsi" w:cstheme="majorHAnsi"/>
          <w:sz w:val="24"/>
          <w:szCs w:val="24"/>
        </w:rPr>
        <w:t>County:</w:t>
      </w:r>
      <w:r w:rsidRPr="00907788">
        <w:rPr>
          <w:rFonts w:asciiTheme="majorHAnsi" w:hAnsiTheme="majorHAnsi" w:cstheme="majorHAnsi"/>
          <w:sz w:val="24"/>
          <w:szCs w:val="24"/>
          <w:u w:val="single"/>
        </w:rPr>
        <w:t>_</w:t>
      </w:r>
      <w:proofErr w:type="gramEnd"/>
      <w:r w:rsidRPr="00907788">
        <w:rPr>
          <w:rFonts w:asciiTheme="majorHAnsi" w:hAnsiTheme="majorHAnsi" w:cstheme="majorHAnsi"/>
          <w:sz w:val="24"/>
          <w:szCs w:val="24"/>
          <w:u w:val="single"/>
        </w:rPr>
        <w:t>_____      ___________</w:t>
      </w:r>
      <w:r w:rsidRPr="00907788">
        <w:rPr>
          <w:rFonts w:asciiTheme="majorHAnsi" w:hAnsiTheme="majorHAnsi" w:cstheme="majorHAnsi"/>
          <w:sz w:val="24"/>
          <w:szCs w:val="24"/>
        </w:rPr>
        <w:t>Township:</w:t>
      </w:r>
      <w:r w:rsidRPr="00907788">
        <w:rPr>
          <w:rFonts w:asciiTheme="majorHAnsi" w:hAnsiTheme="majorHAnsi" w:cstheme="majorHAnsi"/>
          <w:sz w:val="24"/>
          <w:szCs w:val="24"/>
          <w:u w:val="single"/>
        </w:rPr>
        <w:t>___________ _____________</w:t>
      </w:r>
    </w:p>
    <w:p w14:paraId="5F5D55D9" w14:textId="77777777" w:rsidR="0021379C" w:rsidRPr="00907788" w:rsidRDefault="0021379C" w:rsidP="00E2096B">
      <w:pPr>
        <w:pStyle w:val="FR1"/>
        <w:spacing w:line="600" w:lineRule="auto"/>
        <w:ind w:left="0"/>
        <w:jc w:val="left"/>
        <w:rPr>
          <w:rFonts w:asciiTheme="majorHAnsi" w:hAnsiTheme="majorHAnsi" w:cstheme="majorHAnsi"/>
          <w:sz w:val="24"/>
          <w:szCs w:val="24"/>
          <w:u w:val="single"/>
        </w:rPr>
      </w:pPr>
      <w:r w:rsidRPr="00907788">
        <w:rPr>
          <w:rFonts w:asciiTheme="majorHAnsi" w:hAnsiTheme="majorHAnsi" w:cstheme="majorHAnsi"/>
          <w:sz w:val="24"/>
          <w:szCs w:val="24"/>
        </w:rPr>
        <w:t>Phone Number</w:t>
      </w:r>
      <w:r w:rsidR="00B3383E" w:rsidRPr="00907788">
        <w:rPr>
          <w:rFonts w:asciiTheme="majorHAnsi" w:hAnsiTheme="majorHAnsi" w:cstheme="majorHAnsi"/>
          <w:sz w:val="24"/>
          <w:szCs w:val="24"/>
          <w:u w:val="single"/>
        </w:rPr>
        <w:t>: _</w:t>
      </w:r>
      <w:r w:rsidRPr="00907788">
        <w:rPr>
          <w:rFonts w:asciiTheme="majorHAnsi" w:hAnsiTheme="majorHAnsi" w:cstheme="majorHAnsi"/>
          <w:sz w:val="24"/>
          <w:szCs w:val="24"/>
          <w:u w:val="single"/>
        </w:rPr>
        <w:t>________</w:t>
      </w:r>
      <w:r w:rsidR="00B3383E" w:rsidRPr="00907788">
        <w:rPr>
          <w:rFonts w:asciiTheme="majorHAnsi" w:hAnsiTheme="majorHAnsi" w:cstheme="majorHAnsi"/>
          <w:sz w:val="24"/>
          <w:szCs w:val="24"/>
          <w:u w:val="single"/>
        </w:rPr>
        <w:t xml:space="preserve"> </w:t>
      </w:r>
      <w:r w:rsidRPr="00907788">
        <w:rPr>
          <w:rFonts w:asciiTheme="majorHAnsi" w:hAnsiTheme="majorHAnsi" w:cstheme="majorHAnsi"/>
          <w:sz w:val="24"/>
          <w:szCs w:val="24"/>
          <w:u w:val="single"/>
        </w:rPr>
        <w:t xml:space="preserve">__________________________ </w:t>
      </w:r>
    </w:p>
    <w:p w14:paraId="1AB340A6" w14:textId="77777777" w:rsidR="00826C13" w:rsidRPr="00907788" w:rsidRDefault="00C14F6F" w:rsidP="009F7E11">
      <w:pPr>
        <w:pStyle w:val="FR1"/>
        <w:spacing w:line="600" w:lineRule="auto"/>
        <w:ind w:left="0"/>
        <w:jc w:val="left"/>
        <w:rPr>
          <w:rFonts w:asciiTheme="majorHAnsi" w:hAnsiTheme="majorHAnsi" w:cstheme="majorHAnsi"/>
          <w:sz w:val="24"/>
          <w:szCs w:val="24"/>
          <w:u w:val="single"/>
        </w:rPr>
      </w:pPr>
      <w:r w:rsidRPr="00907788">
        <w:rPr>
          <w:rFonts w:asciiTheme="majorHAnsi" w:hAnsiTheme="majorHAnsi" w:cstheme="majorHAnsi"/>
          <w:sz w:val="24"/>
          <w:szCs w:val="24"/>
          <w:u w:val="single"/>
        </w:rPr>
        <w:t>Pick one</w:t>
      </w:r>
      <w:r w:rsidR="008F1676" w:rsidRPr="00907788">
        <w:rPr>
          <w:rFonts w:asciiTheme="majorHAnsi" w:hAnsiTheme="majorHAnsi" w:cstheme="majorHAnsi"/>
          <w:sz w:val="24"/>
          <w:szCs w:val="24"/>
          <w:u w:val="single"/>
        </w:rPr>
        <w:t>/both you are renting</w:t>
      </w:r>
      <w:r w:rsidRPr="00907788">
        <w:rPr>
          <w:rFonts w:asciiTheme="majorHAnsi" w:hAnsiTheme="majorHAnsi" w:cstheme="majorHAnsi"/>
          <w:sz w:val="24"/>
          <w:szCs w:val="24"/>
          <w:u w:val="single"/>
        </w:rPr>
        <w:t>:</w:t>
      </w:r>
      <w:r w:rsidRPr="00907788">
        <w:rPr>
          <w:rFonts w:asciiTheme="majorHAnsi" w:hAnsiTheme="majorHAnsi" w:cstheme="majorHAnsi"/>
          <w:sz w:val="24"/>
          <w:szCs w:val="24"/>
        </w:rPr>
        <w:t xml:space="preserve">       </w:t>
      </w:r>
      <w:r w:rsidRPr="00907788">
        <w:rPr>
          <w:rFonts w:asciiTheme="majorHAnsi" w:hAnsiTheme="majorHAnsi" w:cstheme="majorHAnsi"/>
          <w:sz w:val="24"/>
          <w:szCs w:val="24"/>
          <w:u w:val="single"/>
        </w:rPr>
        <w:t xml:space="preserve">Seeder             </w:t>
      </w:r>
      <w:r w:rsidRPr="00907788">
        <w:rPr>
          <w:rFonts w:asciiTheme="majorHAnsi" w:hAnsiTheme="majorHAnsi" w:cstheme="majorHAnsi"/>
          <w:sz w:val="24"/>
          <w:szCs w:val="24"/>
        </w:rPr>
        <w:t xml:space="preserve">            </w:t>
      </w:r>
      <w:r w:rsidRPr="00907788">
        <w:rPr>
          <w:rFonts w:asciiTheme="majorHAnsi" w:hAnsiTheme="majorHAnsi" w:cstheme="majorHAnsi"/>
          <w:sz w:val="24"/>
          <w:szCs w:val="24"/>
          <w:u w:val="single"/>
        </w:rPr>
        <w:t>Planter_     __</w:t>
      </w:r>
    </w:p>
    <w:p w14:paraId="197AE781" w14:textId="5D37472F" w:rsidR="00E448E5" w:rsidRPr="00907788" w:rsidRDefault="00B3383E" w:rsidP="00E448E5">
      <w:pPr>
        <w:spacing w:line="240" w:lineRule="auto"/>
        <w:ind w:left="0" w:firstLine="0"/>
        <w:rPr>
          <w:rFonts w:asciiTheme="majorHAnsi" w:hAnsiTheme="majorHAnsi" w:cstheme="majorHAnsi"/>
          <w:b/>
          <w:bCs/>
          <w:sz w:val="24"/>
          <w:szCs w:val="24"/>
        </w:rPr>
      </w:pPr>
      <w:r w:rsidRPr="00907788">
        <w:rPr>
          <w:rFonts w:asciiTheme="majorHAnsi" w:hAnsiTheme="majorHAnsi" w:cstheme="majorHAnsi"/>
          <w:b/>
          <w:bCs/>
          <w:sz w:val="24"/>
          <w:szCs w:val="24"/>
          <w:u w:val="single"/>
        </w:rPr>
        <w:t>X</w:t>
      </w:r>
      <w:r w:rsidR="00E448E5" w:rsidRPr="00907788">
        <w:rPr>
          <w:rFonts w:asciiTheme="majorHAnsi" w:hAnsiTheme="majorHAnsi" w:cstheme="majorHAnsi"/>
          <w:b/>
          <w:bCs/>
          <w:sz w:val="24"/>
          <w:szCs w:val="24"/>
          <w:u w:val="single"/>
        </w:rPr>
        <w:t xml:space="preserve">___________________________________ </w:t>
      </w:r>
      <w:r w:rsidR="00E448E5" w:rsidRPr="00907788">
        <w:rPr>
          <w:rFonts w:asciiTheme="majorHAnsi" w:hAnsiTheme="majorHAnsi" w:cstheme="majorHAnsi"/>
          <w:b/>
          <w:bCs/>
          <w:sz w:val="24"/>
          <w:szCs w:val="24"/>
        </w:rPr>
        <w:t xml:space="preserve">          Date</w:t>
      </w:r>
      <w:r w:rsidR="0020633B" w:rsidRPr="00907788">
        <w:rPr>
          <w:rFonts w:asciiTheme="majorHAnsi" w:hAnsiTheme="majorHAnsi" w:cstheme="majorHAnsi"/>
          <w:b/>
          <w:bCs/>
          <w:sz w:val="24"/>
          <w:szCs w:val="24"/>
        </w:rPr>
        <w:t>:</w:t>
      </w:r>
      <w:r w:rsidR="0020633B" w:rsidRPr="00907788">
        <w:rPr>
          <w:rFonts w:asciiTheme="majorHAnsi" w:hAnsiTheme="majorHAnsi" w:cstheme="majorHAnsi"/>
          <w:b/>
          <w:bCs/>
          <w:sz w:val="24"/>
          <w:szCs w:val="24"/>
          <w:u w:val="single"/>
        </w:rPr>
        <w:t xml:space="preserve"> _</w:t>
      </w:r>
      <w:r w:rsidR="00E448E5" w:rsidRPr="00907788">
        <w:rPr>
          <w:rFonts w:asciiTheme="majorHAnsi" w:hAnsiTheme="majorHAnsi" w:cstheme="majorHAnsi"/>
          <w:b/>
          <w:bCs/>
          <w:sz w:val="24"/>
          <w:szCs w:val="24"/>
          <w:u w:val="single"/>
        </w:rPr>
        <w:t>______________________,</w:t>
      </w:r>
      <w:r w:rsidR="00893BA9" w:rsidRPr="00907788">
        <w:rPr>
          <w:rFonts w:asciiTheme="majorHAnsi" w:hAnsiTheme="majorHAnsi" w:cstheme="majorHAnsi"/>
          <w:b/>
          <w:bCs/>
          <w:sz w:val="24"/>
          <w:szCs w:val="24"/>
          <w:u w:val="single"/>
        </w:rPr>
        <w:t xml:space="preserve"> </w:t>
      </w:r>
      <w:r w:rsidR="002C221F" w:rsidRPr="00907788">
        <w:rPr>
          <w:rFonts w:asciiTheme="majorHAnsi" w:hAnsiTheme="majorHAnsi" w:cstheme="majorHAnsi"/>
          <w:b/>
          <w:bCs/>
          <w:sz w:val="24"/>
          <w:szCs w:val="24"/>
          <w:u w:val="single"/>
        </w:rPr>
        <w:t>20</w:t>
      </w:r>
      <w:r w:rsidR="00F90D11" w:rsidRPr="00907788">
        <w:rPr>
          <w:rFonts w:asciiTheme="majorHAnsi" w:hAnsiTheme="majorHAnsi" w:cstheme="majorHAnsi"/>
          <w:b/>
          <w:bCs/>
          <w:sz w:val="24"/>
          <w:szCs w:val="24"/>
          <w:u w:val="single"/>
        </w:rPr>
        <w:t>2</w:t>
      </w:r>
      <w:r w:rsidR="00FA5FC6" w:rsidRPr="00907788">
        <w:rPr>
          <w:rFonts w:asciiTheme="majorHAnsi" w:hAnsiTheme="majorHAnsi" w:cstheme="majorHAnsi"/>
          <w:b/>
          <w:bCs/>
          <w:sz w:val="24"/>
          <w:szCs w:val="24"/>
          <w:u w:val="single"/>
        </w:rPr>
        <w:t>4</w:t>
      </w:r>
    </w:p>
    <w:sectPr w:rsidR="00E448E5" w:rsidRPr="00907788" w:rsidSect="00471A4B">
      <w:headerReference w:type="default" r:id="rId6"/>
      <w:footerReference w:type="default" r:id="rId7"/>
      <w:type w:val="continuous"/>
      <w:pgSz w:w="11900" w:h="16820"/>
      <w:pgMar w:top="1152" w:right="1296" w:bottom="450" w:left="1296" w:header="720" w:footer="0" w:gutter="0"/>
      <w:cols w:space="6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CC839" w14:textId="77777777" w:rsidR="00503474" w:rsidRDefault="00503474" w:rsidP="004737C1">
      <w:pPr>
        <w:spacing w:before="0" w:line="240" w:lineRule="auto"/>
      </w:pPr>
      <w:r>
        <w:separator/>
      </w:r>
    </w:p>
  </w:endnote>
  <w:endnote w:type="continuationSeparator" w:id="0">
    <w:p w14:paraId="16B90E9D" w14:textId="77777777" w:rsidR="00503474" w:rsidRDefault="00503474" w:rsidP="004737C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1401" w14:textId="20F5F1E6" w:rsidR="00A60F7D" w:rsidRDefault="00A60F7D" w:rsidP="00BD5F21">
    <w:pPr>
      <w:pStyle w:val="Footer"/>
    </w:pPr>
  </w:p>
  <w:p w14:paraId="363516DF" w14:textId="77777777" w:rsidR="00A60F7D" w:rsidRDefault="00A60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ABA9" w14:textId="77777777" w:rsidR="00503474" w:rsidRDefault="00503474" w:rsidP="004737C1">
      <w:pPr>
        <w:spacing w:before="0" w:line="240" w:lineRule="auto"/>
      </w:pPr>
      <w:r>
        <w:separator/>
      </w:r>
    </w:p>
  </w:footnote>
  <w:footnote w:type="continuationSeparator" w:id="0">
    <w:p w14:paraId="2923C6F3" w14:textId="77777777" w:rsidR="00503474" w:rsidRDefault="00503474" w:rsidP="004737C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2C0E" w14:textId="77777777" w:rsidR="00E2096B" w:rsidRPr="00907788" w:rsidRDefault="00E2096B" w:rsidP="00E2096B">
    <w:pPr>
      <w:pStyle w:val="BodyTextIndent"/>
      <w:spacing w:before="0"/>
      <w:ind w:left="0"/>
      <w:rPr>
        <w:rFonts w:asciiTheme="minorHAnsi" w:hAnsiTheme="minorHAnsi" w:cstheme="minorHAnsi"/>
        <w:sz w:val="24"/>
        <w:szCs w:val="24"/>
      </w:rPr>
    </w:pPr>
    <w:r w:rsidRPr="00907788">
      <w:rPr>
        <w:rFonts w:asciiTheme="minorHAnsi" w:hAnsiTheme="minorHAnsi" w:cstheme="minorHAnsi"/>
        <w:sz w:val="24"/>
        <w:szCs w:val="24"/>
      </w:rPr>
      <w:t>SUSQUEHANNA CONSERVATION DISTRICT</w:t>
    </w:r>
  </w:p>
  <w:p w14:paraId="3FBCE70F" w14:textId="27C6277E" w:rsidR="00E2096B" w:rsidRPr="00907788" w:rsidRDefault="00E2096B" w:rsidP="00E2096B">
    <w:pPr>
      <w:pStyle w:val="BodyTextIndent"/>
      <w:spacing w:before="0"/>
      <w:rPr>
        <w:rFonts w:asciiTheme="minorHAnsi" w:hAnsiTheme="minorHAnsi" w:cstheme="minorHAnsi"/>
        <w:sz w:val="24"/>
        <w:szCs w:val="24"/>
      </w:rPr>
    </w:pPr>
    <w:r w:rsidRPr="00907788">
      <w:rPr>
        <w:rFonts w:asciiTheme="minorHAnsi" w:hAnsiTheme="minorHAnsi" w:cstheme="minorHAnsi"/>
        <w:sz w:val="24"/>
        <w:szCs w:val="24"/>
      </w:rPr>
      <w:t>8</w:t>
    </w:r>
    <w:r w:rsidR="00653BBD" w:rsidRPr="00907788">
      <w:rPr>
        <w:rFonts w:asciiTheme="minorHAnsi" w:hAnsiTheme="minorHAnsi" w:cstheme="minorHAnsi"/>
        <w:sz w:val="24"/>
        <w:szCs w:val="24"/>
      </w:rPr>
      <w:t>9 Industrial Dr.</w:t>
    </w:r>
  </w:p>
  <w:p w14:paraId="4CF8F959" w14:textId="77777777" w:rsidR="00E2096B" w:rsidRPr="00907788" w:rsidRDefault="00E2096B" w:rsidP="00E2096B">
    <w:pPr>
      <w:pStyle w:val="BodyTextIndent"/>
      <w:spacing w:before="0"/>
      <w:rPr>
        <w:rFonts w:asciiTheme="minorHAnsi" w:hAnsiTheme="minorHAnsi" w:cstheme="minorHAnsi"/>
        <w:sz w:val="24"/>
        <w:szCs w:val="24"/>
      </w:rPr>
    </w:pPr>
    <w:r w:rsidRPr="00907788">
      <w:rPr>
        <w:rFonts w:asciiTheme="minorHAnsi" w:hAnsiTheme="minorHAnsi" w:cstheme="minorHAnsi"/>
        <w:sz w:val="24"/>
        <w:szCs w:val="24"/>
      </w:rPr>
      <w:t>Montrose   PA   18801</w:t>
    </w:r>
  </w:p>
  <w:p w14:paraId="5E9128F0" w14:textId="3045B02A" w:rsidR="00E2096B" w:rsidRPr="00907788" w:rsidRDefault="00971DFB" w:rsidP="00216E7B">
    <w:pPr>
      <w:pStyle w:val="BodyTextIndent"/>
      <w:spacing w:before="0"/>
      <w:rPr>
        <w:rFonts w:asciiTheme="minorHAnsi" w:hAnsiTheme="minorHAnsi" w:cstheme="minorHAnsi"/>
        <w:sz w:val="24"/>
        <w:szCs w:val="24"/>
      </w:rPr>
    </w:pPr>
    <w:r w:rsidRPr="00907788">
      <w:rPr>
        <w:rFonts w:asciiTheme="minorHAnsi" w:hAnsiTheme="minorHAnsi" w:cstheme="minorHAnsi"/>
        <w:sz w:val="24"/>
        <w:szCs w:val="24"/>
      </w:rPr>
      <w:t>Main Office - (</w:t>
    </w:r>
    <w:r w:rsidR="00E2096B" w:rsidRPr="00907788">
      <w:rPr>
        <w:rFonts w:asciiTheme="minorHAnsi" w:hAnsiTheme="minorHAnsi" w:cstheme="minorHAnsi"/>
        <w:sz w:val="24"/>
        <w:szCs w:val="24"/>
      </w:rPr>
      <w:t xml:space="preserve">570) </w:t>
    </w:r>
    <w:r w:rsidR="00653BBD" w:rsidRPr="00907788">
      <w:rPr>
        <w:rFonts w:asciiTheme="minorHAnsi" w:hAnsiTheme="minorHAnsi" w:cstheme="minorHAnsi"/>
        <w:sz w:val="24"/>
        <w:szCs w:val="24"/>
      </w:rPr>
      <w:t>782-2105</w:t>
    </w:r>
  </w:p>
  <w:p w14:paraId="4EEDDB94" w14:textId="77777777" w:rsidR="00BD5F21" w:rsidRDefault="00907788" w:rsidP="00BD5F21">
    <w:pPr>
      <w:pStyle w:val="BodyTextIndent"/>
      <w:spacing w:before="0"/>
      <w:rPr>
        <w:sz w:val="24"/>
        <w:szCs w:val="24"/>
      </w:rPr>
    </w:pPr>
    <w:hyperlink r:id="rId1" w:history="1">
      <w:r w:rsidR="00BD5F21" w:rsidRPr="005E56A7">
        <w:rPr>
          <w:rStyle w:val="Hyperlink"/>
          <w:sz w:val="24"/>
          <w:szCs w:val="24"/>
        </w:rPr>
        <w:t>soil@suscondistrict.org</w:t>
      </w:r>
    </w:hyperlink>
  </w:p>
  <w:p w14:paraId="20E1DACC" w14:textId="77777777" w:rsidR="00BD5F21" w:rsidRDefault="00BD5F21" w:rsidP="00BD5F21">
    <w:pPr>
      <w:pStyle w:val="BodyTextIndent"/>
      <w:spacing w:before="0"/>
      <w:rPr>
        <w:sz w:val="24"/>
        <w:szCs w:val="24"/>
      </w:rPr>
    </w:pPr>
  </w:p>
  <w:p w14:paraId="7EDFC13C" w14:textId="6514A57C" w:rsidR="0021379C" w:rsidRDefault="00036862" w:rsidP="00BD5F21">
    <w:pPr>
      <w:pStyle w:val="BodyTextIndent"/>
      <w:spacing w:before="0"/>
      <w:rPr>
        <w:rFonts w:ascii="Arial Rounded MT Bold" w:hAnsi="Arial Rounded MT Bold"/>
        <w:b/>
        <w:bCs/>
      </w:rPr>
    </w:pPr>
    <w:r>
      <w:rPr>
        <w:rFonts w:ascii="Arial Rounded MT Bold" w:hAnsi="Arial Rounded MT Bold"/>
        <w:b/>
        <w:bCs/>
      </w:rPr>
      <w:t>20</w:t>
    </w:r>
    <w:r w:rsidR="00F90D11">
      <w:rPr>
        <w:rFonts w:ascii="Arial Rounded MT Bold" w:hAnsi="Arial Rounded MT Bold"/>
        <w:b/>
        <w:bCs/>
      </w:rPr>
      <w:t>2</w:t>
    </w:r>
    <w:r w:rsidR="00FA5FC6">
      <w:rPr>
        <w:rFonts w:ascii="Arial Rounded MT Bold" w:hAnsi="Arial Rounded MT Bold"/>
        <w:b/>
        <w:bCs/>
      </w:rPr>
      <w:t>4</w:t>
    </w:r>
    <w:r w:rsidR="00E2096B">
      <w:rPr>
        <w:rFonts w:ascii="Arial Rounded MT Bold" w:hAnsi="Arial Rounded MT Bold"/>
        <w:b/>
        <w:bCs/>
      </w:rPr>
      <w:t xml:space="preserve"> NO-TILL AGREEMENT</w:t>
    </w:r>
  </w:p>
  <w:p w14:paraId="7151D91F" w14:textId="77777777" w:rsidR="00BD5F21" w:rsidRPr="00BD5F21" w:rsidRDefault="00BD5F21" w:rsidP="00BD5F21">
    <w:pPr>
      <w:pStyle w:val="BodyTextIndent"/>
      <w:spacing w:before="0"/>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CA4"/>
    <w:rsid w:val="00036862"/>
    <w:rsid w:val="0004426D"/>
    <w:rsid w:val="00072A0D"/>
    <w:rsid w:val="00076FA2"/>
    <w:rsid w:val="00086FC8"/>
    <w:rsid w:val="000B5EA4"/>
    <w:rsid w:val="000F2482"/>
    <w:rsid w:val="0011352E"/>
    <w:rsid w:val="00155BAB"/>
    <w:rsid w:val="00190EF3"/>
    <w:rsid w:val="0020633B"/>
    <w:rsid w:val="0021379C"/>
    <w:rsid w:val="00216E7B"/>
    <w:rsid w:val="00217FD9"/>
    <w:rsid w:val="00231856"/>
    <w:rsid w:val="00232649"/>
    <w:rsid w:val="00275E72"/>
    <w:rsid w:val="002C221F"/>
    <w:rsid w:val="002F370E"/>
    <w:rsid w:val="002F3D93"/>
    <w:rsid w:val="0033213C"/>
    <w:rsid w:val="003A120C"/>
    <w:rsid w:val="003C397F"/>
    <w:rsid w:val="003D3059"/>
    <w:rsid w:val="00403FDD"/>
    <w:rsid w:val="004428D2"/>
    <w:rsid w:val="004428D3"/>
    <w:rsid w:val="00452CA4"/>
    <w:rsid w:val="00471A4B"/>
    <w:rsid w:val="004737C1"/>
    <w:rsid w:val="0049045B"/>
    <w:rsid w:val="004C0A1E"/>
    <w:rsid w:val="004D7F4A"/>
    <w:rsid w:val="004F51C1"/>
    <w:rsid w:val="00503474"/>
    <w:rsid w:val="00515525"/>
    <w:rsid w:val="00552E07"/>
    <w:rsid w:val="00572672"/>
    <w:rsid w:val="0058549B"/>
    <w:rsid w:val="005D57CF"/>
    <w:rsid w:val="005F207D"/>
    <w:rsid w:val="00610D58"/>
    <w:rsid w:val="0063592F"/>
    <w:rsid w:val="006464F1"/>
    <w:rsid w:val="00650CB8"/>
    <w:rsid w:val="00653BBD"/>
    <w:rsid w:val="0067222D"/>
    <w:rsid w:val="00696D08"/>
    <w:rsid w:val="006A010B"/>
    <w:rsid w:val="006F4C63"/>
    <w:rsid w:val="007277C7"/>
    <w:rsid w:val="007A5118"/>
    <w:rsid w:val="007B50C2"/>
    <w:rsid w:val="007B60B7"/>
    <w:rsid w:val="007E20A5"/>
    <w:rsid w:val="007F4CCD"/>
    <w:rsid w:val="00824D5D"/>
    <w:rsid w:val="00826C13"/>
    <w:rsid w:val="00836673"/>
    <w:rsid w:val="00844ACF"/>
    <w:rsid w:val="00885252"/>
    <w:rsid w:val="00893BA9"/>
    <w:rsid w:val="008C7BC2"/>
    <w:rsid w:val="008F1676"/>
    <w:rsid w:val="00907788"/>
    <w:rsid w:val="00911C7F"/>
    <w:rsid w:val="00922531"/>
    <w:rsid w:val="00971DFB"/>
    <w:rsid w:val="009A5B6A"/>
    <w:rsid w:val="009B3379"/>
    <w:rsid w:val="009C60F4"/>
    <w:rsid w:val="009E6002"/>
    <w:rsid w:val="009F7E11"/>
    <w:rsid w:val="00A3397E"/>
    <w:rsid w:val="00A42E0A"/>
    <w:rsid w:val="00A60F7D"/>
    <w:rsid w:val="00A74E22"/>
    <w:rsid w:val="00A87156"/>
    <w:rsid w:val="00A91C06"/>
    <w:rsid w:val="00A936D8"/>
    <w:rsid w:val="00B3383E"/>
    <w:rsid w:val="00B901F1"/>
    <w:rsid w:val="00BC05F7"/>
    <w:rsid w:val="00BD5F21"/>
    <w:rsid w:val="00BF34E8"/>
    <w:rsid w:val="00BF3C6C"/>
    <w:rsid w:val="00C14F6F"/>
    <w:rsid w:val="00C5382E"/>
    <w:rsid w:val="00C54D7E"/>
    <w:rsid w:val="00C742CB"/>
    <w:rsid w:val="00C8512A"/>
    <w:rsid w:val="00D15999"/>
    <w:rsid w:val="00D25B31"/>
    <w:rsid w:val="00D35AEF"/>
    <w:rsid w:val="00D46F20"/>
    <w:rsid w:val="00D57DCA"/>
    <w:rsid w:val="00D772EE"/>
    <w:rsid w:val="00DA5464"/>
    <w:rsid w:val="00DB41E6"/>
    <w:rsid w:val="00DB7E6B"/>
    <w:rsid w:val="00DD02AC"/>
    <w:rsid w:val="00DD6D94"/>
    <w:rsid w:val="00DE67BE"/>
    <w:rsid w:val="00DF30F6"/>
    <w:rsid w:val="00E2096B"/>
    <w:rsid w:val="00E3451B"/>
    <w:rsid w:val="00E448E5"/>
    <w:rsid w:val="00E549D8"/>
    <w:rsid w:val="00E54A65"/>
    <w:rsid w:val="00E62CA0"/>
    <w:rsid w:val="00E9784C"/>
    <w:rsid w:val="00EA4D9E"/>
    <w:rsid w:val="00EB79C4"/>
    <w:rsid w:val="00EC070E"/>
    <w:rsid w:val="00EC5EFD"/>
    <w:rsid w:val="00EE4739"/>
    <w:rsid w:val="00F32E70"/>
    <w:rsid w:val="00F90D11"/>
    <w:rsid w:val="00FA5FC6"/>
    <w:rsid w:val="00FC7F5D"/>
    <w:rsid w:val="00FD5A5B"/>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6865"/>
    <o:shapelayout v:ext="edit">
      <o:idmap v:ext="edit" data="1"/>
    </o:shapelayout>
  </w:shapeDefaults>
  <w:decimalSymbol w:val="."/>
  <w:listSeparator w:val=","/>
  <w14:docId w14:val="31694672"/>
  <w15:chartTrackingRefBased/>
  <w15:docId w15:val="{02642B95-2CC8-4A1D-8EC3-33825B34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spacing w:before="220" w:line="320" w:lineRule="auto"/>
      <w:ind w:left="40" w:firstLine="740"/>
    </w:pPr>
    <w:rPr>
      <w:rFonts w:ascii="Courier New" w:hAnsi="Courier New" w:cs="Courier New"/>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pPr>
      <w:widowControl w:val="0"/>
      <w:autoSpaceDE w:val="0"/>
      <w:autoSpaceDN w:val="0"/>
      <w:adjustRightInd w:val="0"/>
      <w:spacing w:line="340" w:lineRule="auto"/>
      <w:ind w:left="2080" w:right="2000"/>
      <w:jc w:val="center"/>
    </w:pPr>
    <w:rPr>
      <w:b/>
      <w:bCs/>
    </w:rPr>
  </w:style>
  <w:style w:type="paragraph" w:customStyle="1" w:styleId="FR2">
    <w:name w:val="FR2"/>
    <w:pPr>
      <w:widowControl w:val="0"/>
      <w:autoSpaceDE w:val="0"/>
      <w:autoSpaceDN w:val="0"/>
      <w:adjustRightInd w:val="0"/>
      <w:spacing w:before="220" w:line="280" w:lineRule="auto"/>
    </w:pPr>
    <w:rPr>
      <w:rFonts w:ascii="Arial" w:hAnsi="Arial" w:cs="Arial"/>
    </w:rPr>
  </w:style>
  <w:style w:type="paragraph" w:styleId="BodyTextIndent">
    <w:name w:val="Body Text Indent"/>
    <w:basedOn w:val="Normal"/>
    <w:pPr>
      <w:spacing w:line="240" w:lineRule="auto"/>
      <w:ind w:left="43" w:firstLine="0"/>
      <w:jc w:val="center"/>
    </w:pPr>
    <w:rPr>
      <w:sz w:val="28"/>
      <w:szCs w:val="28"/>
    </w:rPr>
  </w:style>
  <w:style w:type="paragraph" w:styleId="Header">
    <w:name w:val="header"/>
    <w:basedOn w:val="Normal"/>
    <w:link w:val="HeaderChar"/>
    <w:rsid w:val="004737C1"/>
    <w:pPr>
      <w:tabs>
        <w:tab w:val="center" w:pos="4680"/>
        <w:tab w:val="right" w:pos="9360"/>
      </w:tabs>
    </w:pPr>
  </w:style>
  <w:style w:type="character" w:customStyle="1" w:styleId="HeaderChar">
    <w:name w:val="Header Char"/>
    <w:link w:val="Header"/>
    <w:rsid w:val="004737C1"/>
    <w:rPr>
      <w:rFonts w:ascii="Courier New" w:hAnsi="Courier New" w:cs="Courier New"/>
      <w:sz w:val="18"/>
      <w:szCs w:val="18"/>
    </w:rPr>
  </w:style>
  <w:style w:type="paragraph" w:styleId="Footer">
    <w:name w:val="footer"/>
    <w:basedOn w:val="Normal"/>
    <w:link w:val="FooterChar"/>
    <w:uiPriority w:val="99"/>
    <w:rsid w:val="004737C1"/>
    <w:pPr>
      <w:tabs>
        <w:tab w:val="center" w:pos="4680"/>
        <w:tab w:val="right" w:pos="9360"/>
      </w:tabs>
    </w:pPr>
  </w:style>
  <w:style w:type="character" w:customStyle="1" w:styleId="FooterChar">
    <w:name w:val="Footer Char"/>
    <w:link w:val="Footer"/>
    <w:uiPriority w:val="99"/>
    <w:rsid w:val="004737C1"/>
    <w:rPr>
      <w:rFonts w:ascii="Courier New" w:hAnsi="Courier New" w:cs="Courier New"/>
      <w:sz w:val="18"/>
      <w:szCs w:val="18"/>
    </w:rPr>
  </w:style>
  <w:style w:type="paragraph" w:styleId="BalloonText">
    <w:name w:val="Balloon Text"/>
    <w:basedOn w:val="Normal"/>
    <w:link w:val="BalloonTextChar"/>
    <w:rsid w:val="00B3383E"/>
    <w:pPr>
      <w:spacing w:before="0" w:line="240" w:lineRule="auto"/>
    </w:pPr>
    <w:rPr>
      <w:rFonts w:ascii="Tahoma" w:hAnsi="Tahoma" w:cs="Tahoma"/>
      <w:sz w:val="16"/>
      <w:szCs w:val="16"/>
    </w:rPr>
  </w:style>
  <w:style w:type="character" w:customStyle="1" w:styleId="BalloonTextChar">
    <w:name w:val="Balloon Text Char"/>
    <w:link w:val="BalloonText"/>
    <w:rsid w:val="00B3383E"/>
    <w:rPr>
      <w:rFonts w:ascii="Tahoma" w:hAnsi="Tahoma" w:cs="Tahoma"/>
      <w:sz w:val="16"/>
      <w:szCs w:val="16"/>
    </w:rPr>
  </w:style>
  <w:style w:type="character" w:styleId="Hyperlink">
    <w:name w:val="Hyperlink"/>
    <w:basedOn w:val="DefaultParagraphFont"/>
    <w:rsid w:val="00BD5F21"/>
    <w:rPr>
      <w:color w:val="0563C1" w:themeColor="hyperlink"/>
      <w:u w:val="single"/>
    </w:rPr>
  </w:style>
  <w:style w:type="character" w:styleId="UnresolvedMention">
    <w:name w:val="Unresolved Mention"/>
    <w:basedOn w:val="DefaultParagraphFont"/>
    <w:uiPriority w:val="99"/>
    <w:semiHidden/>
    <w:unhideWhenUsed/>
    <w:rsid w:val="00BD5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soil@suscon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656</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SUSQUEHANNA CONSERVATION DISTRICT                   2004 NO-TILL POLICY AND AGREEMENT</vt:lpstr>
    </vt:vector>
  </TitlesOfParts>
  <Company>Soil</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SUSQUEHANNA CONSERVATION DISTRICT                   2004 NO-TILL POLICY AND AGREEMENT</dc:title>
  <dc:subject/>
  <dc:creator>rsherwood</dc:creator>
  <cp:keywords/>
  <cp:lastModifiedBy>SCCD !</cp:lastModifiedBy>
  <cp:revision>5</cp:revision>
  <cp:lastPrinted>2024-01-05T14:25:00Z</cp:lastPrinted>
  <dcterms:created xsi:type="dcterms:W3CDTF">2024-01-05T13:32:00Z</dcterms:created>
  <dcterms:modified xsi:type="dcterms:W3CDTF">2024-04-09T13:43:00Z</dcterms:modified>
</cp:coreProperties>
</file>